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0C1B" w14:textId="6CD073E3" w:rsidR="003F5BDE" w:rsidRDefault="00AE45E7" w:rsidP="00AE45E7">
      <w:pPr>
        <w:spacing w:line="360" w:lineRule="auto"/>
        <w:jc w:val="center"/>
        <w:rPr>
          <w:noProof/>
        </w:rPr>
      </w:pPr>
      <w:r>
        <w:rPr>
          <w:noProof/>
        </w:rPr>
        <w:t xml:space="preserve">   </w:t>
      </w:r>
      <w:r w:rsidR="003D4409">
        <w:rPr>
          <w:noProof/>
        </w:rPr>
        <w:drawing>
          <wp:anchor distT="0" distB="0" distL="114300" distR="114300" simplePos="0" relativeHeight="251659264" behindDoc="0" locked="0" layoutInCell="1" allowOverlap="1" wp14:anchorId="38B3D144" wp14:editId="656FFBA9">
            <wp:simplePos x="0" y="0"/>
            <wp:positionH relativeFrom="column">
              <wp:posOffset>4451985</wp:posOffset>
            </wp:positionH>
            <wp:positionV relativeFrom="paragraph">
              <wp:posOffset>119380</wp:posOffset>
            </wp:positionV>
            <wp:extent cx="643890" cy="760095"/>
            <wp:effectExtent l="0" t="0" r="3810" b="1905"/>
            <wp:wrapNone/>
            <wp:docPr id="1" name="Immagine 1" descr="Immagine che contiene testo, statua, Viso umano, scultura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tatua, Viso umano, scultura&#10;&#10;Descrizione generata automaticament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4409">
        <w:rPr>
          <w:noProof/>
        </w:rPr>
        <w:drawing>
          <wp:anchor distT="0" distB="0" distL="114300" distR="114300" simplePos="0" relativeHeight="251660288" behindDoc="0" locked="0" layoutInCell="1" allowOverlap="1" wp14:anchorId="14167A0F" wp14:editId="3D5547FF">
            <wp:simplePos x="0" y="0"/>
            <wp:positionH relativeFrom="column">
              <wp:posOffset>1319530</wp:posOffset>
            </wp:positionH>
            <wp:positionV relativeFrom="paragraph">
              <wp:posOffset>108585</wp:posOffset>
            </wp:positionV>
            <wp:extent cx="2328545" cy="899160"/>
            <wp:effectExtent l="0" t="0" r="0" b="0"/>
            <wp:wrapNone/>
            <wp:docPr id="651364220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364220" name="Immagin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FAC84D" w14:textId="236F1B24" w:rsidR="003D4409" w:rsidRDefault="003D4409" w:rsidP="00AE45E7">
      <w:pPr>
        <w:spacing w:line="360" w:lineRule="auto"/>
        <w:jc w:val="center"/>
        <w:rPr>
          <w:noProof/>
        </w:rPr>
      </w:pPr>
    </w:p>
    <w:p w14:paraId="78710526" w14:textId="22DF712D" w:rsidR="003D4409" w:rsidRDefault="003D4409" w:rsidP="00AE45E7">
      <w:pPr>
        <w:spacing w:line="360" w:lineRule="auto"/>
        <w:jc w:val="center"/>
        <w:rPr>
          <w:noProof/>
        </w:rPr>
      </w:pPr>
    </w:p>
    <w:p w14:paraId="71059440" w14:textId="77777777" w:rsidR="003D4409" w:rsidRDefault="003D4409" w:rsidP="00AE45E7">
      <w:pPr>
        <w:spacing w:line="360" w:lineRule="auto"/>
        <w:jc w:val="center"/>
        <w:rPr>
          <w:noProof/>
        </w:rPr>
      </w:pPr>
    </w:p>
    <w:p w14:paraId="4F811173" w14:textId="77777777" w:rsidR="00AE45E7" w:rsidRDefault="00AE45E7" w:rsidP="00A5384F">
      <w:pPr>
        <w:spacing w:line="360" w:lineRule="auto"/>
        <w:rPr>
          <w:noProof/>
        </w:rPr>
      </w:pPr>
    </w:p>
    <w:p w14:paraId="28C18102" w14:textId="70F2A183" w:rsidR="0030742F" w:rsidRPr="007B01DF" w:rsidRDefault="00AE45E7" w:rsidP="00AE45E7">
      <w:pPr>
        <w:tabs>
          <w:tab w:val="left" w:pos="6315"/>
        </w:tabs>
        <w:spacing w:after="0" w:line="240" w:lineRule="auto"/>
        <w:jc w:val="center"/>
        <w:rPr>
          <w:b/>
          <w:bCs/>
          <w:sz w:val="44"/>
          <w:szCs w:val="44"/>
        </w:rPr>
      </w:pPr>
      <w:r w:rsidRPr="007B01DF">
        <w:rPr>
          <w:rFonts w:ascii="Arial" w:hAnsi="Arial" w:cs="Arial"/>
          <w:b/>
          <w:bCs/>
          <w:iCs/>
          <w:sz w:val="44"/>
          <w:szCs w:val="44"/>
          <w:lang w:eastAsia="hi-IN" w:bidi="hi-IN"/>
        </w:rPr>
        <w:t>EFFIMERA</w:t>
      </w:r>
    </w:p>
    <w:p w14:paraId="476659F8" w14:textId="48ADCC46" w:rsidR="00AE45E7" w:rsidRPr="007B01DF" w:rsidRDefault="00AE45E7" w:rsidP="00AE45E7">
      <w:pPr>
        <w:tabs>
          <w:tab w:val="left" w:pos="6315"/>
        </w:tabs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7B01DF">
        <w:rPr>
          <w:rFonts w:ascii="Arial" w:hAnsi="Arial" w:cs="Arial"/>
          <w:sz w:val="36"/>
          <w:szCs w:val="36"/>
        </w:rPr>
        <w:t>Vivere il Parco del Castello di Racconigi</w:t>
      </w:r>
    </w:p>
    <w:p w14:paraId="07C1BF9D" w14:textId="77777777" w:rsidR="0030742F" w:rsidRPr="00AE45E7" w:rsidRDefault="0030742F" w:rsidP="00AE45E7">
      <w:pPr>
        <w:spacing w:after="0" w:line="240" w:lineRule="auto"/>
        <w:jc w:val="center"/>
        <w:rPr>
          <w:rFonts w:ascii="Arial" w:hAnsi="Arial" w:cs="Arial"/>
          <w:iCs/>
          <w:sz w:val="16"/>
          <w:szCs w:val="16"/>
          <w:lang w:eastAsia="hi-IN" w:bidi="hi-IN"/>
        </w:rPr>
      </w:pPr>
    </w:p>
    <w:p w14:paraId="227EE226" w14:textId="0DA39F1B" w:rsidR="0030742F" w:rsidRPr="007B01DF" w:rsidRDefault="00AE45E7" w:rsidP="00AE45E7">
      <w:pPr>
        <w:spacing w:after="0" w:line="240" w:lineRule="auto"/>
        <w:jc w:val="center"/>
        <w:rPr>
          <w:rFonts w:ascii="Arial" w:hAnsi="Arial" w:cs="Arial"/>
          <w:bCs/>
          <w:iCs/>
          <w:sz w:val="30"/>
          <w:szCs w:val="30"/>
          <w:lang w:eastAsia="hi-IN" w:bidi="hi-IN"/>
        </w:rPr>
      </w:pPr>
      <w:r w:rsidRPr="007B01DF">
        <w:rPr>
          <w:rFonts w:ascii="Arial" w:hAnsi="Arial" w:cs="Arial"/>
          <w:bCs/>
          <w:iCs/>
          <w:sz w:val="30"/>
          <w:szCs w:val="30"/>
          <w:lang w:eastAsia="hi-IN" w:bidi="hi-IN"/>
        </w:rPr>
        <w:t xml:space="preserve">Rassegna </w:t>
      </w:r>
      <w:r w:rsidRPr="0083523B">
        <w:rPr>
          <w:rFonts w:ascii="Arial" w:hAnsi="Arial" w:cs="Arial"/>
          <w:bCs/>
          <w:iCs/>
          <w:sz w:val="30"/>
          <w:szCs w:val="30"/>
          <w:lang w:eastAsia="hi-IN" w:bidi="hi-IN"/>
        </w:rPr>
        <w:t xml:space="preserve">culturale al </w:t>
      </w:r>
      <w:r w:rsidR="00687C82" w:rsidRPr="0083523B">
        <w:rPr>
          <w:rFonts w:ascii="Arial" w:hAnsi="Arial" w:cs="Arial"/>
          <w:bCs/>
          <w:iCs/>
          <w:sz w:val="30"/>
          <w:szCs w:val="30"/>
          <w:lang w:eastAsia="hi-IN" w:bidi="hi-IN"/>
        </w:rPr>
        <w:t>C</w:t>
      </w:r>
      <w:r w:rsidRPr="0083523B">
        <w:rPr>
          <w:rFonts w:ascii="Arial" w:hAnsi="Arial" w:cs="Arial"/>
          <w:bCs/>
          <w:iCs/>
          <w:sz w:val="30"/>
          <w:szCs w:val="30"/>
          <w:lang w:eastAsia="hi-IN" w:bidi="hi-IN"/>
        </w:rPr>
        <w:t>omplesso della Margaria</w:t>
      </w:r>
      <w:r w:rsidRPr="007B01DF">
        <w:rPr>
          <w:rFonts w:ascii="Arial" w:hAnsi="Arial" w:cs="Arial"/>
          <w:bCs/>
          <w:iCs/>
          <w:sz w:val="30"/>
          <w:szCs w:val="30"/>
          <w:lang w:eastAsia="hi-IN" w:bidi="hi-IN"/>
        </w:rPr>
        <w:t xml:space="preserve"> </w:t>
      </w:r>
    </w:p>
    <w:p w14:paraId="58B7C348" w14:textId="5A4DC3CE" w:rsidR="00AE45E7" w:rsidRPr="00AE45E7" w:rsidRDefault="00AE45E7" w:rsidP="00AE45E7">
      <w:pPr>
        <w:spacing w:after="0" w:line="240" w:lineRule="auto"/>
        <w:jc w:val="center"/>
        <w:rPr>
          <w:rFonts w:ascii="Arial" w:hAnsi="Arial" w:cs="Arial"/>
          <w:bCs/>
          <w:iCs/>
          <w:sz w:val="32"/>
          <w:szCs w:val="32"/>
          <w:lang w:eastAsia="hi-IN" w:bidi="hi-IN"/>
        </w:rPr>
      </w:pPr>
      <w:r w:rsidRPr="007B01DF">
        <w:rPr>
          <w:rFonts w:ascii="Arial" w:hAnsi="Arial" w:cs="Arial"/>
          <w:bCs/>
          <w:iCs/>
          <w:sz w:val="30"/>
          <w:szCs w:val="30"/>
          <w:lang w:eastAsia="hi-IN" w:bidi="hi-IN"/>
        </w:rPr>
        <w:t>6 aprile – 11 ottobre 2026</w:t>
      </w:r>
    </w:p>
    <w:p w14:paraId="02D6D333" w14:textId="77777777" w:rsidR="0064610D" w:rsidRPr="00AE45E7" w:rsidRDefault="0064610D" w:rsidP="00AE45E7">
      <w:pPr>
        <w:spacing w:after="0" w:line="240" w:lineRule="auto"/>
        <w:jc w:val="center"/>
        <w:rPr>
          <w:rFonts w:ascii="Arial" w:hAnsi="Arial" w:cs="Arial"/>
          <w:iCs/>
          <w:sz w:val="28"/>
          <w:szCs w:val="28"/>
          <w:lang w:eastAsia="hi-IN" w:bidi="hi-IN"/>
        </w:rPr>
      </w:pPr>
    </w:p>
    <w:p w14:paraId="34D41939" w14:textId="77777777" w:rsidR="00FC5747" w:rsidRDefault="00FC5747" w:rsidP="00D54BC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9E5607D" w14:textId="77777777" w:rsidR="00707659" w:rsidRPr="0000770F" w:rsidRDefault="00707659" w:rsidP="00D54BC6">
      <w:pPr>
        <w:spacing w:after="0" w:line="240" w:lineRule="auto"/>
        <w:rPr>
          <w:rFonts w:ascii="Arial" w:hAnsi="Arial" w:cs="Arial"/>
          <w:b/>
        </w:rPr>
      </w:pPr>
    </w:p>
    <w:p w14:paraId="7C14DAAE" w14:textId="046615CB" w:rsidR="00534C1E" w:rsidRDefault="00AE45E7" w:rsidP="00765E8D">
      <w:pPr>
        <w:spacing w:after="0" w:line="360" w:lineRule="auto"/>
        <w:jc w:val="both"/>
        <w:rPr>
          <w:rFonts w:ascii="Arial" w:hAnsi="Arial" w:cs="Arial"/>
          <w:bCs/>
        </w:rPr>
      </w:pPr>
      <w:r w:rsidRPr="00AE45E7">
        <w:rPr>
          <w:rFonts w:ascii="Arial" w:hAnsi="Arial" w:cs="Arial"/>
          <w:bCs/>
        </w:rPr>
        <w:t xml:space="preserve">EFFIMERA </w:t>
      </w:r>
      <w:r>
        <w:rPr>
          <w:rFonts w:ascii="Arial" w:hAnsi="Arial" w:cs="Arial"/>
          <w:bCs/>
        </w:rPr>
        <w:t xml:space="preserve">è il modo in cui </w:t>
      </w:r>
      <w:r w:rsidR="004960F5">
        <w:rPr>
          <w:rFonts w:ascii="Arial" w:hAnsi="Arial" w:cs="Arial"/>
          <w:bCs/>
        </w:rPr>
        <w:t>il Parco</w:t>
      </w:r>
      <w:r>
        <w:rPr>
          <w:rFonts w:ascii="Arial" w:hAnsi="Arial" w:cs="Arial"/>
          <w:bCs/>
        </w:rPr>
        <w:t xml:space="preserve"> </w:t>
      </w:r>
      <w:r w:rsidR="00443751">
        <w:rPr>
          <w:rFonts w:ascii="Arial" w:hAnsi="Arial" w:cs="Arial"/>
          <w:bCs/>
        </w:rPr>
        <w:t xml:space="preserve">del Castello </w:t>
      </w:r>
      <w:r w:rsidR="00E42679">
        <w:rPr>
          <w:rFonts w:ascii="Arial" w:hAnsi="Arial" w:cs="Arial"/>
          <w:bCs/>
        </w:rPr>
        <w:t xml:space="preserve">di Racconigi </w:t>
      </w:r>
      <w:r>
        <w:rPr>
          <w:rFonts w:ascii="Arial" w:hAnsi="Arial" w:cs="Arial"/>
          <w:bCs/>
        </w:rPr>
        <w:t>torna a vi</w:t>
      </w:r>
      <w:r w:rsidR="003F29E8">
        <w:rPr>
          <w:rFonts w:ascii="Arial" w:hAnsi="Arial" w:cs="Arial"/>
          <w:bCs/>
        </w:rPr>
        <w:t>v</w:t>
      </w:r>
      <w:r>
        <w:rPr>
          <w:rFonts w:ascii="Arial" w:hAnsi="Arial" w:cs="Arial"/>
          <w:bCs/>
        </w:rPr>
        <w:t>ere</w:t>
      </w:r>
      <w:r w:rsidR="00EA5D2C">
        <w:rPr>
          <w:rFonts w:ascii="Arial" w:hAnsi="Arial" w:cs="Arial"/>
          <w:bCs/>
        </w:rPr>
        <w:t xml:space="preserve">: </w:t>
      </w:r>
      <w:r w:rsidR="00EA5D2C" w:rsidRPr="00302510">
        <w:rPr>
          <w:rFonts w:ascii="Arial" w:hAnsi="Arial" w:cs="Arial"/>
          <w:bCs/>
        </w:rPr>
        <w:t>un progetto delle Residenze reali sabaude, realizzato con il contributo di Fondazione CRC e in collaborazione con la Città di Racconigi</w:t>
      </w:r>
      <w:r w:rsidR="00AA35DA">
        <w:rPr>
          <w:rFonts w:ascii="Arial" w:hAnsi="Arial" w:cs="Arial"/>
          <w:bCs/>
        </w:rPr>
        <w:t>.</w:t>
      </w:r>
      <w:r w:rsidR="00EA5D2C">
        <w:rPr>
          <w:rFonts w:ascii="Arial" w:hAnsi="Arial" w:cs="Arial"/>
          <w:bCs/>
        </w:rPr>
        <w:t xml:space="preserve">  </w:t>
      </w:r>
      <w:r w:rsidR="00EA5D2C">
        <w:rPr>
          <w:rFonts w:ascii="Arial" w:hAnsi="Arial" w:cs="Arial"/>
          <w:b/>
        </w:rPr>
        <w:t>I</w:t>
      </w:r>
      <w:r w:rsidRPr="009D69DF">
        <w:rPr>
          <w:rFonts w:ascii="Arial" w:hAnsi="Arial" w:cs="Arial"/>
          <w:b/>
        </w:rPr>
        <w:t xml:space="preserve">l Complesso della Margaria nel Parco </w:t>
      </w:r>
      <w:r w:rsidR="004960F5">
        <w:rPr>
          <w:rFonts w:ascii="Arial" w:hAnsi="Arial" w:cs="Arial"/>
          <w:b/>
        </w:rPr>
        <w:t xml:space="preserve">apre </w:t>
      </w:r>
      <w:r w:rsidRPr="009D69DF">
        <w:rPr>
          <w:rFonts w:ascii="Arial" w:hAnsi="Arial" w:cs="Arial"/>
          <w:b/>
        </w:rPr>
        <w:t>al pubblico</w:t>
      </w:r>
      <w:r w:rsidR="00EA5D2C">
        <w:rPr>
          <w:rFonts w:ascii="Arial" w:hAnsi="Arial" w:cs="Arial"/>
          <w:bCs/>
        </w:rPr>
        <w:t>,</w:t>
      </w:r>
      <w:r w:rsidR="00AA35DA">
        <w:rPr>
          <w:rFonts w:ascii="Arial" w:hAnsi="Arial" w:cs="Arial"/>
          <w:bCs/>
        </w:rPr>
        <w:t xml:space="preserve"> </w:t>
      </w:r>
      <w:r w:rsidRPr="00AA35DA">
        <w:rPr>
          <w:rFonts w:ascii="Arial" w:hAnsi="Arial" w:cs="Arial"/>
          <w:bCs/>
        </w:rPr>
        <w:t>con una rassegna</w:t>
      </w:r>
      <w:r>
        <w:rPr>
          <w:rFonts w:ascii="Arial" w:hAnsi="Arial" w:cs="Arial"/>
          <w:bCs/>
        </w:rPr>
        <w:t xml:space="preserve"> che, da aprile ad ottobre, alterna aperture straordinarie, spettacoli, cinema all’aperto, visite</w:t>
      </w:r>
      <w:r w:rsidR="004960F5">
        <w:rPr>
          <w:rFonts w:ascii="Arial" w:hAnsi="Arial" w:cs="Arial"/>
          <w:bCs/>
        </w:rPr>
        <w:t xml:space="preserve"> naturalistiche</w:t>
      </w:r>
      <w:r>
        <w:rPr>
          <w:rFonts w:ascii="Arial" w:hAnsi="Arial" w:cs="Arial"/>
          <w:bCs/>
        </w:rPr>
        <w:t xml:space="preserve">, laboratori e attività per famiglie. </w:t>
      </w:r>
    </w:p>
    <w:p w14:paraId="3A35F863" w14:textId="554CD01F" w:rsidR="00AE45E7" w:rsidRDefault="00AE45E7" w:rsidP="00765E8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Il titolo EFFIMERA richiama la natura stessa della rassegna: </w:t>
      </w:r>
      <w:r w:rsidRPr="009D69DF">
        <w:rPr>
          <w:rFonts w:ascii="Arial" w:hAnsi="Arial" w:cs="Arial"/>
          <w:b/>
        </w:rPr>
        <w:t>ogni appuntamento è un evento unico, pensato in relazione al Parco e al suo continuo mutare nel corso delle stagioni</w:t>
      </w:r>
      <w:r>
        <w:rPr>
          <w:rFonts w:ascii="Arial" w:hAnsi="Arial" w:cs="Arial"/>
          <w:bCs/>
        </w:rPr>
        <w:t xml:space="preserve">. </w:t>
      </w:r>
      <w:r w:rsidR="00657F48">
        <w:rPr>
          <w:rFonts w:ascii="Arial" w:hAnsi="Arial" w:cs="Arial"/>
          <w:bCs/>
        </w:rPr>
        <w:t xml:space="preserve">Il sottotitolo </w:t>
      </w:r>
      <w:r w:rsidR="00657F48" w:rsidRPr="00657F48">
        <w:rPr>
          <w:rFonts w:ascii="Arial" w:hAnsi="Arial" w:cs="Arial"/>
          <w:bCs/>
          <w:i/>
          <w:iCs/>
        </w:rPr>
        <w:t>Vivere il Parco del Castello di Racconigi</w:t>
      </w:r>
      <w:r w:rsidR="00657F48">
        <w:rPr>
          <w:rFonts w:ascii="Arial" w:hAnsi="Arial" w:cs="Arial"/>
          <w:bCs/>
        </w:rPr>
        <w:t xml:space="preserve"> è un invito a frequentare il Parco e a viverlo non solo come luogo di visita</w:t>
      </w:r>
      <w:r w:rsidR="003F29E8">
        <w:rPr>
          <w:rFonts w:ascii="Arial" w:hAnsi="Arial" w:cs="Arial"/>
          <w:bCs/>
        </w:rPr>
        <w:t xml:space="preserve">, </w:t>
      </w:r>
      <w:r w:rsidR="00657F48">
        <w:rPr>
          <w:rFonts w:ascii="Arial" w:hAnsi="Arial" w:cs="Arial"/>
          <w:bCs/>
        </w:rPr>
        <w:t xml:space="preserve">ma come ambiente da attraversare e abitare in diversi momenti dell’anno. </w:t>
      </w:r>
      <w:r>
        <w:rPr>
          <w:rFonts w:ascii="Arial" w:hAnsi="Arial" w:cs="Arial"/>
          <w:bCs/>
        </w:rPr>
        <w:t xml:space="preserve">Da questa idea nasce un calendario di giornate in cui, accanto alle attività, sarà possibile visitare il Complesso della Margaria, le Serre </w:t>
      </w:r>
      <w:r w:rsidR="004960F5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 xml:space="preserve">eali e il Giardino dei Principini, normalmente non aperti al pubblico. </w:t>
      </w:r>
    </w:p>
    <w:p w14:paraId="4FB4CA04" w14:textId="084744BB" w:rsidR="00DD7982" w:rsidRDefault="00AE45E7" w:rsidP="00765E8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La rassegna nasce dopo una prima stagione di iniziative rea</w:t>
      </w:r>
      <w:r w:rsidR="00DD7982">
        <w:rPr>
          <w:rFonts w:ascii="Arial" w:hAnsi="Arial" w:cs="Arial"/>
          <w:bCs/>
        </w:rPr>
        <w:t xml:space="preserve">lizzata lo scorso anno e rappresenta un </w:t>
      </w:r>
      <w:r w:rsidR="004960F5" w:rsidRPr="00AA35DA">
        <w:rPr>
          <w:rFonts w:ascii="Arial" w:hAnsi="Arial" w:cs="Arial"/>
          <w:bCs/>
        </w:rPr>
        <w:t>ulteriore</w:t>
      </w:r>
      <w:r w:rsidR="004960F5">
        <w:rPr>
          <w:rFonts w:ascii="Arial" w:hAnsi="Arial" w:cs="Arial"/>
          <w:bCs/>
        </w:rPr>
        <w:t xml:space="preserve"> </w:t>
      </w:r>
      <w:r w:rsidR="00DD7982">
        <w:rPr>
          <w:rFonts w:ascii="Arial" w:hAnsi="Arial" w:cs="Arial"/>
          <w:bCs/>
        </w:rPr>
        <w:t xml:space="preserve">passo nel percorso di riapertura e valorizzazione della Margaria, </w:t>
      </w:r>
      <w:r w:rsidR="00DD7982" w:rsidRPr="00AA35DA">
        <w:rPr>
          <w:rFonts w:ascii="Arial" w:hAnsi="Arial" w:cs="Arial"/>
          <w:bCs/>
        </w:rPr>
        <w:t xml:space="preserve">uno </w:t>
      </w:r>
      <w:r w:rsidR="00566B1D" w:rsidRPr="00AA35DA">
        <w:rPr>
          <w:rFonts w:ascii="Arial" w:hAnsi="Arial" w:cs="Arial"/>
          <w:bCs/>
        </w:rPr>
        <w:t>dei</w:t>
      </w:r>
      <w:r w:rsidR="00DD7982" w:rsidRPr="00AA35DA">
        <w:rPr>
          <w:rFonts w:ascii="Arial" w:hAnsi="Arial" w:cs="Arial"/>
          <w:bCs/>
        </w:rPr>
        <w:t xml:space="preserve"> </w:t>
      </w:r>
      <w:r w:rsidR="00566B1D" w:rsidRPr="00AA35DA">
        <w:rPr>
          <w:rFonts w:ascii="Arial" w:hAnsi="Arial" w:cs="Arial"/>
          <w:bCs/>
        </w:rPr>
        <w:t xml:space="preserve">gioielli </w:t>
      </w:r>
      <w:r w:rsidR="00DD7982" w:rsidRPr="00AA35DA">
        <w:rPr>
          <w:rFonts w:ascii="Arial" w:hAnsi="Arial" w:cs="Arial"/>
          <w:bCs/>
        </w:rPr>
        <w:t>a</w:t>
      </w:r>
      <w:r w:rsidR="00DD7982">
        <w:rPr>
          <w:rFonts w:ascii="Arial" w:hAnsi="Arial" w:cs="Arial"/>
          <w:bCs/>
        </w:rPr>
        <w:t xml:space="preserve">rchitettonici del Parco del Castello di Racconigi e uno dei più importanti esempi di architettura neogotica in ambito europeo. In questi anni la riapertura è avvenuta progressivamente, attraverso visite, aperture straordinarie e attività. Oggi la rassegna diventa lo strumento per rendere questi spazi nuovamente frequentati e vissuti. </w:t>
      </w:r>
    </w:p>
    <w:p w14:paraId="3030264B" w14:textId="77777777" w:rsidR="00DD7982" w:rsidRDefault="00DD7982" w:rsidP="00765E8D">
      <w:pPr>
        <w:spacing w:after="0" w:line="360" w:lineRule="auto"/>
        <w:jc w:val="both"/>
        <w:rPr>
          <w:rFonts w:ascii="Arial" w:hAnsi="Arial" w:cs="Arial"/>
          <w:bCs/>
        </w:rPr>
      </w:pPr>
    </w:p>
    <w:p w14:paraId="5D76675F" w14:textId="6A813A2B" w:rsidR="00203308" w:rsidRDefault="00DD7982" w:rsidP="00765E8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Il programma </w:t>
      </w:r>
      <w:r w:rsidR="00A5384F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i articola in </w:t>
      </w:r>
      <w:r w:rsidRPr="009D69DF">
        <w:rPr>
          <w:rFonts w:ascii="Arial" w:hAnsi="Arial" w:cs="Arial"/>
          <w:b/>
        </w:rPr>
        <w:t>22 giornate, tra aprile e ottobre</w:t>
      </w:r>
      <w:r>
        <w:rPr>
          <w:rFonts w:ascii="Arial" w:hAnsi="Arial" w:cs="Arial"/>
          <w:bCs/>
        </w:rPr>
        <w:t xml:space="preserve">, </w:t>
      </w:r>
      <w:r w:rsidR="008B28EB">
        <w:rPr>
          <w:rFonts w:ascii="Arial" w:hAnsi="Arial" w:cs="Arial"/>
          <w:bCs/>
        </w:rPr>
        <w:t xml:space="preserve">alternando e intrecciando linguaggi e pubblici diversi. </w:t>
      </w:r>
      <w:r w:rsidR="008B28EB" w:rsidRPr="00AA092D">
        <w:rPr>
          <w:rFonts w:ascii="Arial" w:hAnsi="Arial" w:cs="Arial"/>
          <w:b/>
        </w:rPr>
        <w:t xml:space="preserve">Performing </w:t>
      </w:r>
      <w:proofErr w:type="spellStart"/>
      <w:r w:rsidR="008B28EB" w:rsidRPr="00AA092D">
        <w:rPr>
          <w:rFonts w:ascii="Arial" w:hAnsi="Arial" w:cs="Arial"/>
          <w:b/>
        </w:rPr>
        <w:t>arts</w:t>
      </w:r>
      <w:proofErr w:type="spellEnd"/>
      <w:r w:rsidR="008B28EB" w:rsidRPr="00AA092D">
        <w:rPr>
          <w:rFonts w:ascii="Arial" w:hAnsi="Arial" w:cs="Arial"/>
          <w:b/>
        </w:rPr>
        <w:t xml:space="preserve"> nel Parco e negli spazi della Margaria</w:t>
      </w:r>
      <w:r w:rsidR="008B28EB">
        <w:rPr>
          <w:rFonts w:ascii="Arial" w:hAnsi="Arial" w:cs="Arial"/>
          <w:bCs/>
        </w:rPr>
        <w:t xml:space="preserve">, </w:t>
      </w:r>
      <w:r w:rsidR="00203308">
        <w:rPr>
          <w:rFonts w:ascii="Arial" w:hAnsi="Arial" w:cs="Arial"/>
          <w:bCs/>
        </w:rPr>
        <w:t>con</w:t>
      </w:r>
      <w:r w:rsidR="008B28EB">
        <w:rPr>
          <w:rFonts w:ascii="Arial" w:hAnsi="Arial" w:cs="Arial"/>
          <w:bCs/>
        </w:rPr>
        <w:t xml:space="preserve"> lo spettacolo di circo contemporaneo</w:t>
      </w:r>
      <w:r w:rsidR="007F3CF3">
        <w:rPr>
          <w:rFonts w:ascii="Arial" w:hAnsi="Arial" w:cs="Arial"/>
          <w:bCs/>
        </w:rPr>
        <w:t xml:space="preserve"> al femminile</w:t>
      </w:r>
      <w:r w:rsidR="008B28EB">
        <w:rPr>
          <w:rFonts w:ascii="Arial" w:hAnsi="Arial" w:cs="Arial"/>
          <w:bCs/>
        </w:rPr>
        <w:t xml:space="preserve"> </w:t>
      </w:r>
      <w:r w:rsidR="008B28EB" w:rsidRPr="008B28EB">
        <w:rPr>
          <w:rFonts w:ascii="Arial" w:hAnsi="Arial" w:cs="Arial"/>
          <w:bCs/>
          <w:i/>
          <w:iCs/>
        </w:rPr>
        <w:t>Non m’indosso</w:t>
      </w:r>
      <w:r w:rsidR="007B3FDB">
        <w:rPr>
          <w:rFonts w:ascii="Arial" w:hAnsi="Arial" w:cs="Arial"/>
          <w:bCs/>
        </w:rPr>
        <w:t xml:space="preserve"> del Collettivo Binario Zero</w:t>
      </w:r>
      <w:r w:rsidR="0019764A">
        <w:rPr>
          <w:rFonts w:ascii="Arial" w:hAnsi="Arial" w:cs="Arial"/>
          <w:bCs/>
        </w:rPr>
        <w:t xml:space="preserve"> che esplora l’equilibrio tra attrici e personaggi, partendo dalle musiche di Giacomo Puccini e dalle protagoniste al centro delle sue opere (domenica 24 maggio</w:t>
      </w:r>
      <w:r w:rsidR="00D63E0C">
        <w:rPr>
          <w:rFonts w:ascii="Arial" w:hAnsi="Arial" w:cs="Arial"/>
          <w:bCs/>
        </w:rPr>
        <w:t xml:space="preserve"> e domenica 13 settembre, </w:t>
      </w:r>
      <w:r w:rsidR="0019764A">
        <w:rPr>
          <w:rFonts w:ascii="Arial" w:hAnsi="Arial" w:cs="Arial"/>
          <w:bCs/>
        </w:rPr>
        <w:t xml:space="preserve">ore 17.30); </w:t>
      </w:r>
      <w:r w:rsidR="008B28EB">
        <w:rPr>
          <w:rFonts w:ascii="Arial" w:hAnsi="Arial" w:cs="Arial"/>
          <w:bCs/>
        </w:rPr>
        <w:t xml:space="preserve">lo spettacolo teatrale </w:t>
      </w:r>
      <w:r w:rsidR="0019764A" w:rsidRPr="0019764A">
        <w:rPr>
          <w:rFonts w:ascii="Arial" w:hAnsi="Arial" w:cs="Arial"/>
          <w:bCs/>
          <w:i/>
          <w:iCs/>
        </w:rPr>
        <w:t>Il sogno di</w:t>
      </w:r>
      <w:r w:rsidR="0019764A">
        <w:rPr>
          <w:rFonts w:ascii="Arial" w:hAnsi="Arial" w:cs="Arial"/>
          <w:bCs/>
        </w:rPr>
        <w:t xml:space="preserve"> </w:t>
      </w:r>
      <w:r w:rsidR="008B28EB" w:rsidRPr="008B28EB">
        <w:rPr>
          <w:rFonts w:ascii="Arial" w:hAnsi="Arial" w:cs="Arial"/>
          <w:bCs/>
          <w:i/>
          <w:iCs/>
        </w:rPr>
        <w:t>Bottom</w:t>
      </w:r>
      <w:r w:rsidR="008B28EB">
        <w:rPr>
          <w:rFonts w:ascii="Arial" w:hAnsi="Arial" w:cs="Arial"/>
          <w:bCs/>
        </w:rPr>
        <w:t xml:space="preserve"> </w:t>
      </w:r>
      <w:r w:rsidR="007F3CF3">
        <w:rPr>
          <w:rFonts w:ascii="Arial" w:hAnsi="Arial" w:cs="Arial"/>
          <w:bCs/>
        </w:rPr>
        <w:t>a cura di Onda Larsen, spin off di uno dei più divertenti personaggi di Shakespeare</w:t>
      </w:r>
      <w:r w:rsidR="0019764A">
        <w:rPr>
          <w:rFonts w:ascii="Arial" w:hAnsi="Arial" w:cs="Arial"/>
          <w:bCs/>
        </w:rPr>
        <w:t xml:space="preserve"> (domenica 28 giugno, </w:t>
      </w:r>
      <w:r w:rsidR="0019764A">
        <w:rPr>
          <w:rFonts w:ascii="Arial" w:hAnsi="Arial" w:cs="Arial"/>
          <w:bCs/>
        </w:rPr>
        <w:lastRenderedPageBreak/>
        <w:t>ore 16.30)</w:t>
      </w:r>
      <w:r w:rsidR="00D63E0C">
        <w:rPr>
          <w:rFonts w:ascii="Arial" w:hAnsi="Arial" w:cs="Arial"/>
          <w:bCs/>
        </w:rPr>
        <w:t xml:space="preserve"> </w:t>
      </w:r>
      <w:r w:rsidR="008B28EB">
        <w:rPr>
          <w:rFonts w:ascii="Arial" w:hAnsi="Arial" w:cs="Arial"/>
          <w:bCs/>
        </w:rPr>
        <w:t xml:space="preserve">e il reading </w:t>
      </w:r>
      <w:r w:rsidR="008B28EB" w:rsidRPr="008B28EB">
        <w:rPr>
          <w:rFonts w:ascii="Arial" w:hAnsi="Arial" w:cs="Arial"/>
          <w:bCs/>
          <w:i/>
          <w:iCs/>
        </w:rPr>
        <w:t>Ma piantala lì!</w:t>
      </w:r>
      <w:r w:rsidR="00D63E0C">
        <w:rPr>
          <w:rFonts w:ascii="Arial" w:hAnsi="Arial" w:cs="Arial"/>
          <w:bCs/>
        </w:rPr>
        <w:t xml:space="preserve"> con Alessandro Barbaglia che racconta storie di semi e alberi, storie sintetiche </w:t>
      </w:r>
      <w:r w:rsidR="00A2140D">
        <w:rPr>
          <w:rFonts w:ascii="Arial" w:hAnsi="Arial" w:cs="Arial"/>
          <w:bCs/>
        </w:rPr>
        <w:t>e</w:t>
      </w:r>
      <w:r w:rsidR="00D63E0C">
        <w:rPr>
          <w:rFonts w:ascii="Arial" w:hAnsi="Arial" w:cs="Arial"/>
          <w:bCs/>
        </w:rPr>
        <w:t xml:space="preserve"> non di sintesi, bensì di fotosintesi (domenica 30 agosto, ore 16.30).</w:t>
      </w:r>
      <w:r w:rsidR="00203308">
        <w:rPr>
          <w:rFonts w:ascii="Arial" w:hAnsi="Arial" w:cs="Arial"/>
          <w:bCs/>
        </w:rPr>
        <w:t xml:space="preserve"> </w:t>
      </w:r>
      <w:r w:rsidR="008B28EB" w:rsidRPr="007F3CF3">
        <w:rPr>
          <w:rFonts w:ascii="Arial" w:hAnsi="Arial" w:cs="Arial"/>
          <w:b/>
        </w:rPr>
        <w:t>C</w:t>
      </w:r>
      <w:r w:rsidRPr="007F3CF3">
        <w:rPr>
          <w:rFonts w:ascii="Arial" w:hAnsi="Arial" w:cs="Arial"/>
          <w:b/>
        </w:rPr>
        <w:t xml:space="preserve">inema all’aperto </w:t>
      </w:r>
      <w:r w:rsidR="008B28EB" w:rsidRPr="007F3CF3">
        <w:rPr>
          <w:rFonts w:ascii="Arial" w:hAnsi="Arial" w:cs="Arial"/>
          <w:b/>
        </w:rPr>
        <w:t xml:space="preserve">con aperitivo </w:t>
      </w:r>
      <w:r w:rsidRPr="007F3CF3">
        <w:rPr>
          <w:rFonts w:ascii="Arial" w:hAnsi="Arial" w:cs="Arial"/>
          <w:b/>
        </w:rPr>
        <w:t xml:space="preserve">nel cortile delle Serre </w:t>
      </w:r>
      <w:r w:rsidR="003144C9">
        <w:rPr>
          <w:rFonts w:ascii="Arial" w:hAnsi="Arial" w:cs="Arial"/>
          <w:b/>
        </w:rPr>
        <w:t>r</w:t>
      </w:r>
      <w:r w:rsidRPr="007F3CF3">
        <w:rPr>
          <w:rFonts w:ascii="Arial" w:hAnsi="Arial" w:cs="Arial"/>
          <w:b/>
        </w:rPr>
        <w:t>eali</w:t>
      </w:r>
      <w:r>
        <w:rPr>
          <w:rFonts w:ascii="Arial" w:hAnsi="Arial" w:cs="Arial"/>
          <w:bCs/>
        </w:rPr>
        <w:t xml:space="preserve">, </w:t>
      </w:r>
      <w:r w:rsidR="008B28EB">
        <w:rPr>
          <w:rFonts w:ascii="Arial" w:hAnsi="Arial" w:cs="Arial"/>
          <w:bCs/>
        </w:rPr>
        <w:t>con le proiezioni</w:t>
      </w:r>
      <w:r w:rsidR="00D63E0C">
        <w:rPr>
          <w:rFonts w:ascii="Arial" w:hAnsi="Arial" w:cs="Arial"/>
          <w:bCs/>
        </w:rPr>
        <w:t xml:space="preserve"> curate dall’</w:t>
      </w:r>
      <w:r w:rsidR="00A2140D">
        <w:rPr>
          <w:rFonts w:ascii="Arial" w:hAnsi="Arial" w:cs="Arial"/>
          <w:bCs/>
        </w:rPr>
        <w:t>A</w:t>
      </w:r>
      <w:r w:rsidR="00D63E0C">
        <w:rPr>
          <w:rFonts w:ascii="Arial" w:hAnsi="Arial" w:cs="Arial"/>
          <w:bCs/>
        </w:rPr>
        <w:t xml:space="preserve">ssociazione </w:t>
      </w:r>
      <w:proofErr w:type="spellStart"/>
      <w:r w:rsidR="00D63E0C">
        <w:rPr>
          <w:rFonts w:ascii="Arial" w:hAnsi="Arial" w:cs="Arial"/>
          <w:bCs/>
        </w:rPr>
        <w:t>Cinedehors</w:t>
      </w:r>
      <w:proofErr w:type="spellEnd"/>
      <w:r w:rsidR="00D63E0C">
        <w:rPr>
          <w:rFonts w:ascii="Arial" w:hAnsi="Arial" w:cs="Arial"/>
          <w:bCs/>
        </w:rPr>
        <w:t>,</w:t>
      </w:r>
      <w:r w:rsidR="008B28EB">
        <w:rPr>
          <w:rFonts w:ascii="Arial" w:hAnsi="Arial" w:cs="Arial"/>
          <w:bCs/>
        </w:rPr>
        <w:t xml:space="preserve"> di </w:t>
      </w:r>
      <w:r w:rsidR="008B28EB" w:rsidRPr="008B28EB">
        <w:rPr>
          <w:rFonts w:ascii="Arial" w:hAnsi="Arial" w:cs="Arial"/>
          <w:bCs/>
          <w:i/>
          <w:iCs/>
        </w:rPr>
        <w:t>The Artist</w:t>
      </w:r>
      <w:r w:rsidR="0019764A">
        <w:rPr>
          <w:rFonts w:ascii="Arial" w:hAnsi="Arial" w:cs="Arial"/>
          <w:bCs/>
          <w:i/>
          <w:iCs/>
        </w:rPr>
        <w:t xml:space="preserve">, </w:t>
      </w:r>
      <w:r w:rsidR="0019764A">
        <w:rPr>
          <w:rFonts w:ascii="Arial" w:hAnsi="Arial" w:cs="Arial"/>
          <w:bCs/>
        </w:rPr>
        <w:t xml:space="preserve">il film vincitore di 5 premi Oscar nel 2012, tra cui Miglior Film, scritto e diretto in bianco e nero da Michel Hazanavicius e ambientato durante il passaggio </w:t>
      </w:r>
      <w:r w:rsidR="00203308">
        <w:rPr>
          <w:rFonts w:ascii="Arial" w:hAnsi="Arial" w:cs="Arial"/>
          <w:bCs/>
        </w:rPr>
        <w:t xml:space="preserve">dal </w:t>
      </w:r>
      <w:r w:rsidR="0019764A">
        <w:rPr>
          <w:rFonts w:ascii="Arial" w:hAnsi="Arial" w:cs="Arial"/>
          <w:bCs/>
        </w:rPr>
        <w:t xml:space="preserve">cinema muto </w:t>
      </w:r>
      <w:r w:rsidR="00203308">
        <w:rPr>
          <w:rFonts w:ascii="Arial" w:hAnsi="Arial" w:cs="Arial"/>
          <w:bCs/>
        </w:rPr>
        <w:t>a</w:t>
      </w:r>
      <w:r w:rsidR="0019764A">
        <w:rPr>
          <w:rFonts w:ascii="Arial" w:hAnsi="Arial" w:cs="Arial"/>
          <w:bCs/>
        </w:rPr>
        <w:t xml:space="preserve"> quello sonoro </w:t>
      </w:r>
      <w:r w:rsidR="0019764A" w:rsidRPr="0019764A">
        <w:rPr>
          <w:rFonts w:ascii="Arial" w:hAnsi="Arial" w:cs="Arial"/>
          <w:bCs/>
        </w:rPr>
        <w:t>(sabato 13 giugno, ore 19)</w:t>
      </w:r>
      <w:r w:rsidR="00A2140D">
        <w:rPr>
          <w:rFonts w:ascii="Arial" w:hAnsi="Arial" w:cs="Arial"/>
          <w:bCs/>
        </w:rPr>
        <w:t>,</w:t>
      </w:r>
      <w:r w:rsidR="0019764A">
        <w:rPr>
          <w:rFonts w:ascii="Arial" w:hAnsi="Arial" w:cs="Arial"/>
          <w:bCs/>
          <w:i/>
          <w:iCs/>
        </w:rPr>
        <w:t xml:space="preserve"> </w:t>
      </w:r>
      <w:r w:rsidR="008B28EB">
        <w:rPr>
          <w:rFonts w:ascii="Arial" w:hAnsi="Arial" w:cs="Arial"/>
          <w:bCs/>
        </w:rPr>
        <w:t xml:space="preserve">e </w:t>
      </w:r>
      <w:r w:rsidR="008B28EB" w:rsidRPr="008B28EB">
        <w:rPr>
          <w:rFonts w:ascii="Arial" w:hAnsi="Arial" w:cs="Arial"/>
          <w:bCs/>
          <w:i/>
          <w:iCs/>
        </w:rPr>
        <w:t>Le regole del caos</w:t>
      </w:r>
      <w:r w:rsidR="0019764A">
        <w:rPr>
          <w:rFonts w:ascii="Arial" w:hAnsi="Arial" w:cs="Arial"/>
          <w:bCs/>
        </w:rPr>
        <w:t>, uscito nel 2014 e diretto da Alan Rickman con Kate Winslet</w:t>
      </w:r>
      <w:r w:rsidR="00D63E0C">
        <w:rPr>
          <w:rFonts w:ascii="Arial" w:hAnsi="Arial" w:cs="Arial"/>
          <w:bCs/>
        </w:rPr>
        <w:t xml:space="preserve">, sull’architetto paesaggista André Le </w:t>
      </w:r>
      <w:proofErr w:type="spellStart"/>
      <w:r w:rsidR="00D63E0C">
        <w:rPr>
          <w:rFonts w:ascii="Arial" w:hAnsi="Arial" w:cs="Arial"/>
          <w:bCs/>
        </w:rPr>
        <w:t>Nôtre</w:t>
      </w:r>
      <w:proofErr w:type="spellEnd"/>
      <w:r w:rsidR="00D63E0C">
        <w:rPr>
          <w:rFonts w:ascii="Arial" w:hAnsi="Arial" w:cs="Arial"/>
          <w:bCs/>
        </w:rPr>
        <w:t xml:space="preserve"> a cui </w:t>
      </w:r>
      <w:r w:rsidR="00A2140D">
        <w:rPr>
          <w:rFonts w:ascii="Arial" w:hAnsi="Arial" w:cs="Arial"/>
          <w:bCs/>
        </w:rPr>
        <w:t>venne</w:t>
      </w:r>
      <w:r w:rsidR="00D63E0C">
        <w:rPr>
          <w:rFonts w:ascii="Arial" w:hAnsi="Arial" w:cs="Arial"/>
          <w:bCs/>
        </w:rPr>
        <w:t xml:space="preserve"> affidato l’ambito incarico di progettare e realizzare i giardini di Versailles (sabato 11 luglio, ore 19).</w:t>
      </w:r>
      <w:r w:rsidR="00203308">
        <w:rPr>
          <w:rFonts w:ascii="Arial" w:hAnsi="Arial" w:cs="Arial"/>
          <w:bCs/>
        </w:rPr>
        <w:t xml:space="preserve"> </w:t>
      </w:r>
      <w:r w:rsidR="00657F48" w:rsidRPr="007F3CF3">
        <w:rPr>
          <w:rFonts w:ascii="Arial" w:hAnsi="Arial" w:cs="Arial"/>
          <w:b/>
        </w:rPr>
        <w:t>V</w:t>
      </w:r>
      <w:r w:rsidRPr="007F3CF3">
        <w:rPr>
          <w:rFonts w:ascii="Arial" w:hAnsi="Arial" w:cs="Arial"/>
          <w:b/>
        </w:rPr>
        <w:t xml:space="preserve">isite naturalistiche con pic-nic nel </w:t>
      </w:r>
      <w:r w:rsidR="003144C9" w:rsidRPr="00AA35DA">
        <w:rPr>
          <w:rFonts w:ascii="Arial" w:hAnsi="Arial" w:cs="Arial"/>
          <w:b/>
        </w:rPr>
        <w:t>G</w:t>
      </w:r>
      <w:r w:rsidRPr="00AA35DA">
        <w:rPr>
          <w:rFonts w:ascii="Arial" w:hAnsi="Arial" w:cs="Arial"/>
          <w:b/>
        </w:rPr>
        <w:t>ia</w:t>
      </w:r>
      <w:r w:rsidRPr="007F3CF3">
        <w:rPr>
          <w:rFonts w:ascii="Arial" w:hAnsi="Arial" w:cs="Arial"/>
          <w:b/>
        </w:rPr>
        <w:t>rdino dei Principini</w:t>
      </w:r>
      <w:r w:rsidR="00657F48">
        <w:rPr>
          <w:rFonts w:ascii="Arial" w:hAnsi="Arial" w:cs="Arial"/>
          <w:bCs/>
        </w:rPr>
        <w:t xml:space="preserve"> per conoscere</w:t>
      </w:r>
      <w:r w:rsidR="000E031A">
        <w:rPr>
          <w:rFonts w:ascii="Arial" w:hAnsi="Arial" w:cs="Arial"/>
          <w:bCs/>
        </w:rPr>
        <w:t>, con l’agronomo delle Residenze reali sabaude,</w:t>
      </w:r>
      <w:r w:rsidR="00657F48">
        <w:rPr>
          <w:rFonts w:ascii="Arial" w:hAnsi="Arial" w:cs="Arial"/>
          <w:bCs/>
        </w:rPr>
        <w:t xml:space="preserve"> stori</w:t>
      </w:r>
      <w:r w:rsidR="000E031A">
        <w:rPr>
          <w:rFonts w:ascii="Arial" w:hAnsi="Arial" w:cs="Arial"/>
          <w:bCs/>
        </w:rPr>
        <w:t>e di giardini e delle figure che nel tempo lo hanno curato:</w:t>
      </w:r>
      <w:r w:rsidR="00657F48">
        <w:rPr>
          <w:rFonts w:ascii="Arial" w:hAnsi="Arial" w:cs="Arial"/>
          <w:bCs/>
        </w:rPr>
        <w:t xml:space="preserve"> i giardinieri</w:t>
      </w:r>
      <w:r w:rsidR="000E031A">
        <w:rPr>
          <w:rFonts w:ascii="Arial" w:hAnsi="Arial" w:cs="Arial"/>
          <w:bCs/>
        </w:rPr>
        <w:t xml:space="preserve"> (domenica 24 maggio, domenica 14 giugno, domenica 16 agosto</w:t>
      </w:r>
      <w:r w:rsidR="0019764A">
        <w:rPr>
          <w:rFonts w:ascii="Arial" w:hAnsi="Arial" w:cs="Arial"/>
          <w:bCs/>
        </w:rPr>
        <w:t xml:space="preserve"> e sabato 26 settembre,</w:t>
      </w:r>
      <w:r w:rsidR="000E031A">
        <w:rPr>
          <w:rFonts w:ascii="Arial" w:hAnsi="Arial" w:cs="Arial"/>
          <w:bCs/>
        </w:rPr>
        <w:t xml:space="preserve"> ore 10.30</w:t>
      </w:r>
      <w:r w:rsidR="0019764A">
        <w:rPr>
          <w:rFonts w:ascii="Arial" w:hAnsi="Arial" w:cs="Arial"/>
          <w:bCs/>
        </w:rPr>
        <w:t>)</w:t>
      </w:r>
      <w:r w:rsidR="00203308">
        <w:rPr>
          <w:rFonts w:ascii="Arial" w:hAnsi="Arial" w:cs="Arial"/>
          <w:bCs/>
        </w:rPr>
        <w:t xml:space="preserve">. </w:t>
      </w:r>
      <w:r w:rsidR="00657F48" w:rsidRPr="007F3CF3">
        <w:rPr>
          <w:rFonts w:ascii="Arial" w:hAnsi="Arial" w:cs="Arial"/>
          <w:b/>
        </w:rPr>
        <w:t>O</w:t>
      </w:r>
      <w:r w:rsidRPr="007F3CF3">
        <w:rPr>
          <w:rFonts w:ascii="Arial" w:hAnsi="Arial" w:cs="Arial"/>
          <w:b/>
        </w:rPr>
        <w:t>sservazion</w:t>
      </w:r>
      <w:r w:rsidR="00D92DD3">
        <w:rPr>
          <w:rFonts w:ascii="Arial" w:hAnsi="Arial" w:cs="Arial"/>
          <w:b/>
        </w:rPr>
        <w:t xml:space="preserve">e </w:t>
      </w:r>
      <w:r w:rsidRPr="007F3CF3">
        <w:rPr>
          <w:rFonts w:ascii="Arial" w:hAnsi="Arial" w:cs="Arial"/>
          <w:b/>
        </w:rPr>
        <w:t>del cielo</w:t>
      </w:r>
      <w:r w:rsidR="007F3CF3">
        <w:rPr>
          <w:rFonts w:ascii="Arial" w:hAnsi="Arial" w:cs="Arial"/>
          <w:b/>
        </w:rPr>
        <w:t xml:space="preserve"> con aperitivo,</w:t>
      </w:r>
      <w:r w:rsidRPr="007F3CF3">
        <w:rPr>
          <w:rFonts w:ascii="Arial" w:hAnsi="Arial" w:cs="Arial"/>
          <w:b/>
        </w:rPr>
        <w:t xml:space="preserve"> </w:t>
      </w:r>
      <w:r w:rsidR="007F3CF3" w:rsidRPr="007F3CF3">
        <w:rPr>
          <w:rFonts w:ascii="Arial" w:hAnsi="Arial" w:cs="Arial"/>
          <w:bCs/>
        </w:rPr>
        <w:t xml:space="preserve">a cura di </w:t>
      </w:r>
      <w:proofErr w:type="spellStart"/>
      <w:r w:rsidR="007F3CF3" w:rsidRPr="007F3CF3">
        <w:rPr>
          <w:rFonts w:ascii="Arial" w:hAnsi="Arial" w:cs="Arial"/>
          <w:bCs/>
        </w:rPr>
        <w:t>Infini.To</w:t>
      </w:r>
      <w:proofErr w:type="spellEnd"/>
      <w:r w:rsidR="007F3CF3" w:rsidRPr="007F3CF3">
        <w:rPr>
          <w:rFonts w:ascii="Arial" w:hAnsi="Arial" w:cs="Arial"/>
          <w:bCs/>
        </w:rPr>
        <w:t xml:space="preserve"> -</w:t>
      </w:r>
      <w:r w:rsidRPr="007F3CF3">
        <w:rPr>
          <w:rFonts w:ascii="Arial" w:hAnsi="Arial" w:cs="Arial"/>
          <w:bCs/>
        </w:rPr>
        <w:t xml:space="preserve"> Planetario di Torino</w:t>
      </w:r>
      <w:r w:rsidR="0019764A">
        <w:rPr>
          <w:rFonts w:ascii="Arial" w:hAnsi="Arial" w:cs="Arial"/>
          <w:bCs/>
        </w:rPr>
        <w:t>: guidati da un astronomo sarà possibile osservare il cielo sia a occhio nudo, sia con l’ausilio di telescopi (sabato 20 giugno, ore 19.30)</w:t>
      </w:r>
      <w:r w:rsidR="00D92DD3" w:rsidRPr="00F413C9">
        <w:rPr>
          <w:rFonts w:ascii="Arial" w:hAnsi="Arial" w:cs="Arial"/>
          <w:bCs/>
        </w:rPr>
        <w:t>.</w:t>
      </w:r>
      <w:r w:rsidR="00203308">
        <w:rPr>
          <w:rFonts w:ascii="Arial" w:hAnsi="Arial" w:cs="Arial"/>
          <w:bCs/>
        </w:rPr>
        <w:t xml:space="preserve"> </w:t>
      </w:r>
    </w:p>
    <w:p w14:paraId="7E65C057" w14:textId="75B716AC" w:rsidR="00DD7982" w:rsidRDefault="000472F8" w:rsidP="00765E8D">
      <w:pPr>
        <w:spacing w:after="0" w:line="360" w:lineRule="auto"/>
        <w:jc w:val="both"/>
        <w:rPr>
          <w:rFonts w:ascii="Arial" w:hAnsi="Arial" w:cs="Arial"/>
          <w:bCs/>
        </w:rPr>
      </w:pPr>
      <w:r w:rsidRPr="000E031A">
        <w:rPr>
          <w:rFonts w:ascii="Arial" w:hAnsi="Arial" w:cs="Arial"/>
          <w:b/>
        </w:rPr>
        <w:t>V</w:t>
      </w:r>
      <w:r w:rsidR="00657F48" w:rsidRPr="000E031A">
        <w:rPr>
          <w:rFonts w:ascii="Arial" w:hAnsi="Arial" w:cs="Arial"/>
          <w:b/>
        </w:rPr>
        <w:t xml:space="preserve">isite </w:t>
      </w:r>
      <w:r w:rsidRPr="000E031A">
        <w:rPr>
          <w:rFonts w:ascii="Arial" w:hAnsi="Arial" w:cs="Arial"/>
          <w:b/>
        </w:rPr>
        <w:t>didattiche e attività per bambini</w:t>
      </w:r>
      <w:r w:rsidR="000E031A" w:rsidRPr="000E031A">
        <w:rPr>
          <w:rFonts w:ascii="Arial" w:hAnsi="Arial" w:cs="Arial"/>
          <w:b/>
        </w:rPr>
        <w:t xml:space="preserve"> di differenti fasce d’età</w:t>
      </w:r>
      <w:r w:rsidR="00203308">
        <w:rPr>
          <w:rFonts w:ascii="Arial" w:hAnsi="Arial" w:cs="Arial"/>
          <w:b/>
        </w:rPr>
        <w:t xml:space="preserve">, </w:t>
      </w:r>
      <w:r w:rsidR="00203308" w:rsidRPr="00203308">
        <w:rPr>
          <w:rFonts w:ascii="Arial" w:hAnsi="Arial" w:cs="Arial"/>
          <w:bCs/>
        </w:rPr>
        <w:t>a cura dei Servizi educativi del Castello</w:t>
      </w:r>
      <w:r w:rsidR="000E031A" w:rsidRPr="00203308">
        <w:rPr>
          <w:rFonts w:ascii="Arial" w:hAnsi="Arial" w:cs="Arial"/>
          <w:bCs/>
        </w:rPr>
        <w:t>:</w:t>
      </w:r>
      <w:r w:rsidR="000E031A">
        <w:rPr>
          <w:rFonts w:ascii="Arial" w:hAnsi="Arial" w:cs="Arial"/>
          <w:bCs/>
        </w:rPr>
        <w:t xml:space="preserve"> “Una casa nel </w:t>
      </w:r>
      <w:r w:rsidR="00A2140D">
        <w:rPr>
          <w:rFonts w:ascii="Arial" w:hAnsi="Arial" w:cs="Arial"/>
          <w:bCs/>
        </w:rPr>
        <w:t>P</w:t>
      </w:r>
      <w:r w:rsidR="000E031A">
        <w:rPr>
          <w:rFonts w:ascii="Arial" w:hAnsi="Arial" w:cs="Arial"/>
          <w:bCs/>
        </w:rPr>
        <w:t>arco”,</w:t>
      </w:r>
      <w:r>
        <w:rPr>
          <w:rFonts w:ascii="Arial" w:hAnsi="Arial" w:cs="Arial"/>
          <w:bCs/>
        </w:rPr>
        <w:t xml:space="preserve"> dai 3 ai 5 anni</w:t>
      </w:r>
      <w:r w:rsidR="000E031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0E031A">
        <w:rPr>
          <w:rFonts w:ascii="Arial" w:hAnsi="Arial" w:cs="Arial"/>
          <w:bCs/>
        </w:rPr>
        <w:t xml:space="preserve">si </w:t>
      </w:r>
      <w:r>
        <w:rPr>
          <w:rFonts w:ascii="Arial" w:hAnsi="Arial" w:cs="Arial"/>
          <w:bCs/>
        </w:rPr>
        <w:t xml:space="preserve">ispira all’albo </w:t>
      </w:r>
      <w:r w:rsidRPr="000472F8">
        <w:rPr>
          <w:rFonts w:ascii="Arial" w:hAnsi="Arial" w:cs="Arial"/>
          <w:bCs/>
          <w:i/>
          <w:iCs/>
        </w:rPr>
        <w:t>Un giardino straordinario</w:t>
      </w:r>
      <w:r>
        <w:rPr>
          <w:rFonts w:ascii="Arial" w:hAnsi="Arial" w:cs="Arial"/>
          <w:bCs/>
        </w:rPr>
        <w:t xml:space="preserve"> di Sam </w:t>
      </w:r>
      <w:proofErr w:type="spellStart"/>
      <w:r>
        <w:rPr>
          <w:rFonts w:ascii="Arial" w:hAnsi="Arial" w:cs="Arial"/>
          <w:bCs/>
        </w:rPr>
        <w:t>Boughton</w:t>
      </w:r>
      <w:proofErr w:type="spellEnd"/>
      <w:r>
        <w:rPr>
          <w:rFonts w:ascii="Arial" w:hAnsi="Arial" w:cs="Arial"/>
          <w:bCs/>
        </w:rPr>
        <w:t xml:space="preserve"> per un’esperienza immersiva e coinvolgente tra letture sul prato, racconti da condividere e una storia da costruire insieme (domenica 26 aprile</w:t>
      </w:r>
      <w:r w:rsidR="000E031A">
        <w:rPr>
          <w:rFonts w:ascii="Arial" w:hAnsi="Arial" w:cs="Arial"/>
          <w:bCs/>
        </w:rPr>
        <w:t xml:space="preserve"> e</w:t>
      </w:r>
      <w:r>
        <w:rPr>
          <w:rFonts w:ascii="Arial" w:hAnsi="Arial" w:cs="Arial"/>
          <w:bCs/>
        </w:rPr>
        <w:t xml:space="preserve"> domenica 31 maggio, ore 10.30</w:t>
      </w:r>
      <w:r w:rsidR="000E031A">
        <w:rPr>
          <w:rFonts w:ascii="Arial" w:hAnsi="Arial" w:cs="Arial"/>
          <w:bCs/>
        </w:rPr>
        <w:t>); “I segreti della giardiniera Rosina”, dai 6 agli 11 anni, port</w:t>
      </w:r>
      <w:r w:rsidR="00D63E0C">
        <w:rPr>
          <w:rFonts w:ascii="Arial" w:hAnsi="Arial" w:cs="Arial"/>
          <w:bCs/>
        </w:rPr>
        <w:t>erà</w:t>
      </w:r>
      <w:r w:rsidR="000E031A">
        <w:rPr>
          <w:rFonts w:ascii="Arial" w:hAnsi="Arial" w:cs="Arial"/>
          <w:bCs/>
        </w:rPr>
        <w:t xml:space="preserve"> i partecipanti attraverso indizi e curiosità, guidati dall’aiuto giardiniera della corte sabauda, alla scoperta delle </w:t>
      </w:r>
      <w:r w:rsidR="00A2140D">
        <w:rPr>
          <w:rFonts w:ascii="Arial" w:hAnsi="Arial" w:cs="Arial"/>
          <w:bCs/>
        </w:rPr>
        <w:t>S</w:t>
      </w:r>
      <w:r w:rsidR="000E031A">
        <w:rPr>
          <w:rFonts w:ascii="Arial" w:hAnsi="Arial" w:cs="Arial"/>
          <w:bCs/>
        </w:rPr>
        <w:t>erre e dei giardini della Margaria (domenica 26 aprile e domenica 31 maggio, ore 16; domenica 11 ottobre, ore 15)</w:t>
      </w:r>
      <w:r w:rsidR="00D63E0C">
        <w:rPr>
          <w:rFonts w:ascii="Arial" w:hAnsi="Arial" w:cs="Arial"/>
          <w:bCs/>
        </w:rPr>
        <w:t xml:space="preserve">; “Nel mondo di Lele lo stalliere”, dai 6 agli 11 anni, </w:t>
      </w:r>
      <w:r w:rsidR="00B579EC">
        <w:rPr>
          <w:rFonts w:ascii="Arial" w:hAnsi="Arial" w:cs="Arial"/>
          <w:bCs/>
        </w:rPr>
        <w:t xml:space="preserve">in cui </w:t>
      </w:r>
      <w:r w:rsidR="00D63E0C">
        <w:rPr>
          <w:rFonts w:ascii="Arial" w:hAnsi="Arial" w:cs="Arial"/>
          <w:bCs/>
        </w:rPr>
        <w:t xml:space="preserve">Lele accompagnerà i visitatori alla scoperta di stalle e scuderie (domenica 13 settembre, ore 10.30 e 15) e una “Caccia al tesoro alla scoperta della Margaria”, dai 6 agli 11 anni, con la guida del </w:t>
      </w:r>
      <w:proofErr w:type="spellStart"/>
      <w:r w:rsidR="00D63E0C">
        <w:rPr>
          <w:rFonts w:ascii="Arial" w:hAnsi="Arial" w:cs="Arial"/>
          <w:bCs/>
        </w:rPr>
        <w:t>margaro</w:t>
      </w:r>
      <w:proofErr w:type="spellEnd"/>
      <w:r w:rsidR="00D63E0C">
        <w:rPr>
          <w:rFonts w:ascii="Arial" w:hAnsi="Arial" w:cs="Arial"/>
          <w:bCs/>
        </w:rPr>
        <w:t xml:space="preserve"> </w:t>
      </w:r>
      <w:proofErr w:type="spellStart"/>
      <w:r w:rsidR="00D63E0C">
        <w:rPr>
          <w:rFonts w:ascii="Arial" w:hAnsi="Arial" w:cs="Arial"/>
          <w:bCs/>
        </w:rPr>
        <w:t>Tunin</w:t>
      </w:r>
      <w:proofErr w:type="spellEnd"/>
      <w:r w:rsidR="00D63E0C">
        <w:rPr>
          <w:rFonts w:ascii="Arial" w:hAnsi="Arial" w:cs="Arial"/>
          <w:bCs/>
        </w:rPr>
        <w:t xml:space="preserve"> che aiuterà i partecipanti a intercettare appunti, disegni e indizi per una caccia tra arte, natura e storia (domenica 27 settembre, ore 10.30 e 15). </w:t>
      </w:r>
      <w:r w:rsidR="00D63E0C" w:rsidRPr="00D63E0C">
        <w:rPr>
          <w:rFonts w:ascii="Arial" w:hAnsi="Arial" w:cs="Arial"/>
          <w:b/>
        </w:rPr>
        <w:t>L</w:t>
      </w:r>
      <w:r w:rsidRPr="00D63E0C">
        <w:rPr>
          <w:rFonts w:ascii="Arial" w:hAnsi="Arial" w:cs="Arial"/>
          <w:b/>
        </w:rPr>
        <w:t>abor</w:t>
      </w:r>
      <w:r>
        <w:rPr>
          <w:rFonts w:ascii="Arial" w:hAnsi="Arial" w:cs="Arial"/>
          <w:b/>
        </w:rPr>
        <w:t>atori di animazione</w:t>
      </w:r>
      <w:r w:rsidR="00657F48" w:rsidRPr="00F413C9">
        <w:rPr>
          <w:rFonts w:ascii="Arial" w:hAnsi="Arial" w:cs="Arial"/>
          <w:b/>
        </w:rPr>
        <w:t xml:space="preserve"> con marionette</w:t>
      </w:r>
      <w:r w:rsidR="00203308"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 xml:space="preserve"> “Protagonisti in scena”, dove i bambini non sono solo spettatori</w:t>
      </w:r>
      <w:r w:rsidR="00871C01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ma diventano attori e autori mettendo in scena un micro-spettacolo dal vivo, </w:t>
      </w:r>
      <w:r w:rsidR="003144C9" w:rsidRPr="00F413C9">
        <w:rPr>
          <w:rFonts w:ascii="Arial" w:hAnsi="Arial" w:cs="Arial"/>
          <w:bCs/>
        </w:rPr>
        <w:t>a cura</w:t>
      </w:r>
      <w:r w:rsidR="00657F48" w:rsidRPr="00F413C9">
        <w:rPr>
          <w:rFonts w:ascii="Arial" w:hAnsi="Arial" w:cs="Arial"/>
          <w:bCs/>
        </w:rPr>
        <w:t xml:space="preserve"> della Fondazione Marionette Grilli</w:t>
      </w:r>
      <w:r>
        <w:rPr>
          <w:rFonts w:ascii="Arial" w:hAnsi="Arial" w:cs="Arial"/>
          <w:bCs/>
        </w:rPr>
        <w:t xml:space="preserve"> (lunedì 6 aprile e domenica 10 maggio, ore 10.30 e 15)</w:t>
      </w:r>
      <w:r w:rsidR="00203308">
        <w:rPr>
          <w:rFonts w:ascii="Arial" w:hAnsi="Arial" w:cs="Arial"/>
          <w:bCs/>
        </w:rPr>
        <w:t xml:space="preserve"> e “Gianduja e il fantasma del Castello di Racconigi” in cui si sperimenterà la costruzione di un burattino (domenica 11 ottobre, ore 10.30). </w:t>
      </w:r>
      <w:r w:rsidR="008B28EB" w:rsidRPr="00F413C9">
        <w:rPr>
          <w:rFonts w:ascii="Arial" w:hAnsi="Arial" w:cs="Arial"/>
          <w:b/>
        </w:rPr>
        <w:t>A</w:t>
      </w:r>
      <w:r w:rsidR="00DD7982" w:rsidRPr="007F3CF3">
        <w:rPr>
          <w:rFonts w:ascii="Arial" w:hAnsi="Arial" w:cs="Arial"/>
          <w:b/>
        </w:rPr>
        <w:t xml:space="preserve">ppuntamenti musicali </w:t>
      </w:r>
      <w:r w:rsidR="008B28EB" w:rsidRPr="007F3CF3">
        <w:rPr>
          <w:rFonts w:ascii="Arial" w:hAnsi="Arial" w:cs="Arial"/>
          <w:b/>
        </w:rPr>
        <w:t>e sonori</w:t>
      </w:r>
      <w:r w:rsidR="008B28EB">
        <w:rPr>
          <w:rFonts w:ascii="Arial" w:hAnsi="Arial" w:cs="Arial"/>
          <w:bCs/>
        </w:rPr>
        <w:t>,</w:t>
      </w:r>
      <w:r w:rsidR="0019764A">
        <w:rPr>
          <w:rFonts w:ascii="Arial" w:hAnsi="Arial" w:cs="Arial"/>
          <w:bCs/>
        </w:rPr>
        <w:t xml:space="preserve"> infine, come </w:t>
      </w:r>
      <w:r w:rsidR="00DD7982">
        <w:rPr>
          <w:rFonts w:ascii="Arial" w:hAnsi="Arial" w:cs="Arial"/>
          <w:bCs/>
        </w:rPr>
        <w:t xml:space="preserve">il concerto </w:t>
      </w:r>
      <w:r w:rsidR="00DD7982" w:rsidRPr="008B28EB">
        <w:rPr>
          <w:rFonts w:ascii="Arial" w:hAnsi="Arial" w:cs="Arial"/>
          <w:bCs/>
          <w:i/>
          <w:iCs/>
        </w:rPr>
        <w:t xml:space="preserve">Musica </w:t>
      </w:r>
      <w:r w:rsidR="007F3CF3">
        <w:rPr>
          <w:rFonts w:ascii="Arial" w:hAnsi="Arial" w:cs="Arial"/>
          <w:bCs/>
          <w:i/>
          <w:iCs/>
        </w:rPr>
        <w:t>del</w:t>
      </w:r>
      <w:r w:rsidR="00DD7982" w:rsidRPr="008B28EB">
        <w:rPr>
          <w:rFonts w:ascii="Arial" w:hAnsi="Arial" w:cs="Arial"/>
          <w:bCs/>
          <w:i/>
          <w:iCs/>
        </w:rPr>
        <w:t>le piante</w:t>
      </w:r>
      <w:r w:rsidR="007F3CF3">
        <w:rPr>
          <w:rFonts w:ascii="Arial" w:hAnsi="Arial" w:cs="Arial"/>
          <w:bCs/>
          <w:i/>
          <w:iCs/>
        </w:rPr>
        <w:t xml:space="preserve"> e jazz ispirato dalla natura</w:t>
      </w:r>
      <w:r w:rsidR="007F3CF3">
        <w:rPr>
          <w:rFonts w:ascii="Arial" w:hAnsi="Arial" w:cs="Arial"/>
          <w:bCs/>
        </w:rPr>
        <w:t xml:space="preserve"> della band </w:t>
      </w:r>
      <w:proofErr w:type="spellStart"/>
      <w:r w:rsidR="007F3CF3">
        <w:rPr>
          <w:rFonts w:ascii="Arial" w:hAnsi="Arial" w:cs="Arial"/>
          <w:bCs/>
        </w:rPr>
        <w:t>Zigola</w:t>
      </w:r>
      <w:proofErr w:type="spellEnd"/>
      <w:r w:rsidR="007F3CF3">
        <w:rPr>
          <w:rFonts w:ascii="Arial" w:hAnsi="Arial" w:cs="Arial"/>
          <w:bCs/>
        </w:rPr>
        <w:t xml:space="preserve"> Jazz &amp; Plant Musica, </w:t>
      </w:r>
      <w:r w:rsidR="00DD7982">
        <w:rPr>
          <w:rFonts w:ascii="Arial" w:hAnsi="Arial" w:cs="Arial"/>
          <w:bCs/>
        </w:rPr>
        <w:t xml:space="preserve">in occasione </w:t>
      </w:r>
      <w:bookmarkStart w:id="0" w:name="_GoBack"/>
      <w:bookmarkEnd w:id="0"/>
      <w:r w:rsidR="0019764A">
        <w:rPr>
          <w:rFonts w:ascii="Arial" w:hAnsi="Arial" w:cs="Arial"/>
          <w:bCs/>
        </w:rPr>
        <w:t xml:space="preserve">della Festa della Musica (domenica 21 giugno, ore 17.30). </w:t>
      </w:r>
    </w:p>
    <w:p w14:paraId="11A2324E" w14:textId="77777777" w:rsidR="00657F48" w:rsidRDefault="00657F48" w:rsidP="00765E8D">
      <w:pPr>
        <w:spacing w:after="0" w:line="360" w:lineRule="auto"/>
        <w:jc w:val="both"/>
        <w:rPr>
          <w:rFonts w:ascii="Arial" w:hAnsi="Arial" w:cs="Arial"/>
          <w:bCs/>
        </w:rPr>
      </w:pPr>
    </w:p>
    <w:p w14:paraId="4C9DE8FB" w14:textId="77777777" w:rsidR="00D51639" w:rsidRDefault="00657F48" w:rsidP="00765E8D">
      <w:pPr>
        <w:spacing w:after="0" w:line="360" w:lineRule="auto"/>
        <w:jc w:val="both"/>
        <w:rPr>
          <w:rFonts w:ascii="Arial" w:hAnsi="Arial" w:cs="Arial"/>
          <w:bCs/>
        </w:rPr>
      </w:pPr>
      <w:r w:rsidRPr="009D69DF">
        <w:rPr>
          <w:rFonts w:ascii="Arial" w:hAnsi="Arial" w:cs="Arial"/>
          <w:b/>
        </w:rPr>
        <w:t>La rassegna si inserisce in un più ampio programma di tutela, manutenzione e valorizzazione del Parco e delle sue architetture</w:t>
      </w:r>
      <w:r>
        <w:rPr>
          <w:rFonts w:ascii="Arial" w:hAnsi="Arial" w:cs="Arial"/>
          <w:bCs/>
        </w:rPr>
        <w:t xml:space="preserve">: sono in corso interventi sul patrimonio architettonico e sul paesaggio storico, attività di restauro, progetti di ricerca </w:t>
      </w:r>
      <w:r w:rsidR="00AA092D">
        <w:rPr>
          <w:rFonts w:ascii="Arial" w:hAnsi="Arial" w:cs="Arial"/>
          <w:bCs/>
        </w:rPr>
        <w:t xml:space="preserve">e indagini </w:t>
      </w:r>
      <w:r w:rsidR="00AA092D" w:rsidRPr="000B6EA8">
        <w:rPr>
          <w:rFonts w:ascii="Arial" w:hAnsi="Arial" w:cs="Arial"/>
          <w:bCs/>
        </w:rPr>
        <w:t>conoscitive</w:t>
      </w:r>
      <w:r w:rsidR="000B6EA8">
        <w:rPr>
          <w:rFonts w:ascii="Arial" w:hAnsi="Arial" w:cs="Arial"/>
          <w:bCs/>
        </w:rPr>
        <w:t>,</w:t>
      </w:r>
      <w:r w:rsidR="009D69DF" w:rsidRPr="000B6E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insieme</w:t>
      </w:r>
      <w:r w:rsidR="003F29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al progressivo ampliamento delle aree del Parco accessibili al pubblico. </w:t>
      </w:r>
    </w:p>
    <w:p w14:paraId="4DFF9E79" w14:textId="77777777" w:rsidR="00D51639" w:rsidRDefault="00D51639" w:rsidP="00765E8D">
      <w:pPr>
        <w:spacing w:after="0" w:line="360" w:lineRule="auto"/>
        <w:jc w:val="both"/>
        <w:rPr>
          <w:rFonts w:ascii="Arial" w:hAnsi="Arial" w:cs="Arial"/>
          <w:bCs/>
        </w:rPr>
      </w:pPr>
    </w:p>
    <w:p w14:paraId="6E4B1163" w14:textId="4F475C3E" w:rsidR="00FB5EA1" w:rsidRDefault="00D51639" w:rsidP="00765E8D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Il programma completo, sempre aggiornato, è disponibile sul sito web:</w:t>
      </w:r>
    </w:p>
    <w:p w14:paraId="25B23C39" w14:textId="7FAA8B6A" w:rsidR="00D51639" w:rsidRDefault="00D51639" w:rsidP="00765E8D">
      <w:pPr>
        <w:spacing w:after="0" w:line="360" w:lineRule="auto"/>
        <w:jc w:val="both"/>
        <w:rPr>
          <w:rFonts w:ascii="Arial" w:hAnsi="Arial" w:cs="Arial"/>
          <w:bCs/>
        </w:rPr>
      </w:pPr>
      <w:hyperlink r:id="rId8" w:history="1">
        <w:r w:rsidRPr="00C5428C">
          <w:rPr>
            <w:rStyle w:val="Collegamentoipertestuale"/>
            <w:rFonts w:ascii="Arial" w:hAnsi="Arial" w:cs="Arial"/>
            <w:bCs/>
          </w:rPr>
          <w:t>https://museipiemonte.cultura.gov.it/</w:t>
        </w:r>
      </w:hyperlink>
    </w:p>
    <w:p w14:paraId="0FF9B3AF" w14:textId="77777777" w:rsidR="00D51639" w:rsidRDefault="00D51639" w:rsidP="00765E8D">
      <w:pPr>
        <w:spacing w:after="0" w:line="360" w:lineRule="auto"/>
        <w:jc w:val="both"/>
        <w:rPr>
          <w:rFonts w:ascii="Arial" w:hAnsi="Arial" w:cs="Arial"/>
          <w:bCs/>
        </w:rPr>
      </w:pPr>
    </w:p>
    <w:p w14:paraId="29EA1C85" w14:textId="223FC682" w:rsidR="007B3FDB" w:rsidRDefault="007B3FDB" w:rsidP="007B3FDB">
      <w:pPr>
        <w:spacing w:after="0" w:line="240" w:lineRule="auto"/>
        <w:jc w:val="both"/>
        <w:rPr>
          <w:rFonts w:ascii="Arial" w:hAnsi="Arial" w:cs="Arial"/>
          <w:bCs/>
        </w:rPr>
      </w:pPr>
      <w:r w:rsidRPr="00DD7982">
        <w:rPr>
          <w:rFonts w:ascii="Arial" w:hAnsi="Arial" w:cs="Arial"/>
          <w:bCs/>
          <w:u w:val="single"/>
        </w:rPr>
        <w:lastRenderedPageBreak/>
        <w:t>INFO</w:t>
      </w:r>
      <w:r w:rsidR="00E17DD7">
        <w:rPr>
          <w:rFonts w:ascii="Arial" w:hAnsi="Arial" w:cs="Arial"/>
          <w:bCs/>
          <w:u w:val="single"/>
        </w:rPr>
        <w:t>RMAZIONI</w:t>
      </w:r>
      <w:r w:rsidRPr="00DD7982">
        <w:rPr>
          <w:rFonts w:ascii="Arial" w:hAnsi="Arial" w:cs="Arial"/>
          <w:bCs/>
          <w:u w:val="single"/>
        </w:rPr>
        <w:t xml:space="preserve"> </w:t>
      </w:r>
    </w:p>
    <w:p w14:paraId="753423CD" w14:textId="77777777" w:rsidR="00956503" w:rsidRPr="000D40E8" w:rsidRDefault="007B3FDB" w:rsidP="007B3FDB">
      <w:pPr>
        <w:spacing w:after="0" w:line="240" w:lineRule="auto"/>
        <w:jc w:val="both"/>
        <w:rPr>
          <w:rFonts w:ascii="Arial" w:hAnsi="Arial" w:cs="Arial"/>
          <w:bCs/>
        </w:rPr>
      </w:pPr>
      <w:r w:rsidRPr="000D40E8">
        <w:rPr>
          <w:rFonts w:ascii="Arial" w:hAnsi="Arial" w:cs="Arial"/>
          <w:bCs/>
        </w:rPr>
        <w:t>Castello</w:t>
      </w:r>
      <w:r w:rsidR="00FD3CD2" w:rsidRPr="000D40E8">
        <w:rPr>
          <w:rFonts w:ascii="Arial" w:hAnsi="Arial" w:cs="Arial"/>
          <w:bCs/>
        </w:rPr>
        <w:t xml:space="preserve"> e Parco</w:t>
      </w:r>
      <w:r w:rsidRPr="000D40E8">
        <w:rPr>
          <w:rFonts w:ascii="Arial" w:hAnsi="Arial" w:cs="Arial"/>
          <w:bCs/>
        </w:rPr>
        <w:t xml:space="preserve"> di Racconigi</w:t>
      </w:r>
    </w:p>
    <w:p w14:paraId="4D481459" w14:textId="77777777" w:rsidR="005E17C3" w:rsidRDefault="005E17C3" w:rsidP="007B3FDB">
      <w:pPr>
        <w:spacing w:after="0" w:line="240" w:lineRule="auto"/>
        <w:jc w:val="both"/>
        <w:rPr>
          <w:rFonts w:ascii="Arial" w:hAnsi="Arial" w:cs="Arial"/>
          <w:bCs/>
        </w:rPr>
      </w:pPr>
    </w:p>
    <w:p w14:paraId="73C2AC6D" w14:textId="77777777" w:rsidR="005E17C3" w:rsidRPr="005E17C3" w:rsidRDefault="005E17C3" w:rsidP="005E17C3">
      <w:pPr>
        <w:spacing w:after="0" w:line="240" w:lineRule="auto"/>
        <w:jc w:val="both"/>
        <w:rPr>
          <w:rFonts w:ascii="Arial" w:hAnsi="Arial" w:cs="Arial"/>
          <w:bCs/>
        </w:rPr>
      </w:pPr>
      <w:r w:rsidRPr="005E17C3">
        <w:rPr>
          <w:rFonts w:ascii="Arial" w:hAnsi="Arial" w:cs="Arial"/>
          <w:bCs/>
        </w:rPr>
        <w:t>EFFIMERA. Vivere il Parco del Castello di Racconigi</w:t>
      </w:r>
    </w:p>
    <w:p w14:paraId="0E5DBC00" w14:textId="77777777" w:rsidR="005E17C3" w:rsidRPr="005E17C3" w:rsidRDefault="005E17C3" w:rsidP="005E17C3">
      <w:pPr>
        <w:spacing w:after="0" w:line="240" w:lineRule="auto"/>
        <w:jc w:val="both"/>
        <w:rPr>
          <w:rFonts w:ascii="Arial" w:hAnsi="Arial" w:cs="Arial"/>
          <w:bCs/>
        </w:rPr>
      </w:pPr>
      <w:r w:rsidRPr="005E17C3">
        <w:rPr>
          <w:rFonts w:ascii="Arial" w:hAnsi="Arial" w:cs="Arial"/>
          <w:bCs/>
        </w:rPr>
        <w:t>6 aprile – 11 ottobre 2026</w:t>
      </w:r>
    </w:p>
    <w:p w14:paraId="0455E42D" w14:textId="77777777" w:rsidR="005E17C3" w:rsidRDefault="005E17C3" w:rsidP="005E17C3">
      <w:pPr>
        <w:spacing w:after="0" w:line="240" w:lineRule="auto"/>
        <w:jc w:val="both"/>
        <w:rPr>
          <w:rFonts w:ascii="Arial" w:hAnsi="Arial" w:cs="Arial"/>
          <w:bCs/>
          <w:u w:val="single"/>
        </w:rPr>
      </w:pPr>
    </w:p>
    <w:p w14:paraId="5EC61018" w14:textId="30E585AE" w:rsidR="005E17C3" w:rsidRPr="008333FF" w:rsidRDefault="003728C9" w:rsidP="005E17C3">
      <w:pPr>
        <w:spacing w:after="0" w:line="240" w:lineRule="auto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Tariffe e m</w:t>
      </w:r>
      <w:r w:rsidR="005E17C3" w:rsidRPr="005E17C3">
        <w:rPr>
          <w:rFonts w:ascii="Arial" w:hAnsi="Arial" w:cs="Arial"/>
          <w:bCs/>
          <w:u w:val="single"/>
        </w:rPr>
        <w:t>odalità di accesso al Parco durante la rassegna</w:t>
      </w:r>
    </w:p>
    <w:p w14:paraId="104B41A7" w14:textId="28E5F336" w:rsidR="005E17C3" w:rsidRDefault="005E17C3" w:rsidP="005E17C3">
      <w:pPr>
        <w:spacing w:after="0" w:line="240" w:lineRule="auto"/>
        <w:jc w:val="both"/>
        <w:rPr>
          <w:rFonts w:ascii="Arial" w:hAnsi="Arial" w:cs="Arial"/>
          <w:bCs/>
        </w:rPr>
      </w:pPr>
      <w:r w:rsidRPr="005E17C3">
        <w:rPr>
          <w:rFonts w:ascii="Arial" w:hAnsi="Arial" w:cs="Arial"/>
          <w:bCs/>
        </w:rPr>
        <w:t>Per la visita libera al Parco – comprensiva del Complesso della Margaria, delle Serre reali e del Giardino dei Principini – è previsto un biglietto</w:t>
      </w:r>
      <w:r w:rsidR="003A30D3">
        <w:rPr>
          <w:rFonts w:ascii="Arial" w:hAnsi="Arial" w:cs="Arial"/>
          <w:bCs/>
        </w:rPr>
        <w:t xml:space="preserve"> di</w:t>
      </w:r>
      <w:r w:rsidR="00B90A32">
        <w:rPr>
          <w:rFonts w:ascii="Arial" w:hAnsi="Arial" w:cs="Arial"/>
          <w:bCs/>
        </w:rPr>
        <w:t xml:space="preserve"> </w:t>
      </w:r>
      <w:r w:rsidR="003A30D3">
        <w:rPr>
          <w:rFonts w:ascii="Arial" w:hAnsi="Arial" w:cs="Arial"/>
          <w:bCs/>
        </w:rPr>
        <w:t xml:space="preserve">5 euro </w:t>
      </w:r>
      <w:r w:rsidR="00B90A32">
        <w:rPr>
          <w:rFonts w:ascii="Arial" w:hAnsi="Arial" w:cs="Arial"/>
          <w:bCs/>
        </w:rPr>
        <w:t>da</w:t>
      </w:r>
      <w:r w:rsidRPr="005E17C3">
        <w:rPr>
          <w:rFonts w:ascii="Arial" w:hAnsi="Arial" w:cs="Arial"/>
          <w:bCs/>
        </w:rPr>
        <w:t xml:space="preserve"> acquista</w:t>
      </w:r>
      <w:r w:rsidR="006E7F27">
        <w:rPr>
          <w:rFonts w:ascii="Arial" w:hAnsi="Arial" w:cs="Arial"/>
          <w:bCs/>
        </w:rPr>
        <w:t>re</w:t>
      </w:r>
      <w:r w:rsidRPr="005E17C3">
        <w:rPr>
          <w:rFonts w:ascii="Arial" w:hAnsi="Arial" w:cs="Arial"/>
          <w:bCs/>
        </w:rPr>
        <w:t xml:space="preserve"> </w:t>
      </w:r>
      <w:r w:rsidR="00B90A32">
        <w:rPr>
          <w:rFonts w:ascii="Arial" w:hAnsi="Arial" w:cs="Arial"/>
          <w:bCs/>
        </w:rPr>
        <w:t>nel</w:t>
      </w:r>
      <w:r w:rsidRPr="005E17C3">
        <w:rPr>
          <w:rFonts w:ascii="Arial" w:hAnsi="Arial" w:cs="Arial"/>
          <w:bCs/>
        </w:rPr>
        <w:t>la biglietteria del Castello</w:t>
      </w:r>
      <w:r>
        <w:rPr>
          <w:rFonts w:ascii="Arial" w:hAnsi="Arial" w:cs="Arial"/>
          <w:bCs/>
        </w:rPr>
        <w:t>:</w:t>
      </w:r>
    </w:p>
    <w:p w14:paraId="3222519A" w14:textId="19CEAB8F" w:rsidR="005E17C3" w:rsidRPr="005E17C3" w:rsidRDefault="005E17C3" w:rsidP="005E17C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</w:rPr>
      </w:pPr>
      <w:r w:rsidRPr="005E17C3">
        <w:rPr>
          <w:rFonts w:ascii="Arial" w:hAnsi="Arial" w:cs="Arial"/>
          <w:bCs/>
        </w:rPr>
        <w:t xml:space="preserve">Visitatori singoli: ingresso senza prenotazione dalle 9.30 alle 18.30 (ultimo </w:t>
      </w:r>
      <w:r w:rsidR="0057443C">
        <w:rPr>
          <w:rFonts w:ascii="Arial" w:hAnsi="Arial" w:cs="Arial"/>
          <w:bCs/>
        </w:rPr>
        <w:t>ingresso</w:t>
      </w:r>
      <w:r w:rsidRPr="005E17C3">
        <w:rPr>
          <w:rFonts w:ascii="Arial" w:hAnsi="Arial" w:cs="Arial"/>
          <w:bCs/>
        </w:rPr>
        <w:t xml:space="preserve"> 17.30).</w:t>
      </w:r>
    </w:p>
    <w:p w14:paraId="69A141AE" w14:textId="6E1315EC" w:rsidR="005E17C3" w:rsidRPr="005E17C3" w:rsidRDefault="005E17C3" w:rsidP="005E17C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</w:rPr>
      </w:pPr>
      <w:r w:rsidRPr="005E17C3">
        <w:rPr>
          <w:rFonts w:ascii="Arial" w:hAnsi="Arial" w:cs="Arial"/>
          <w:bCs/>
        </w:rPr>
        <w:t>Gruppi e scuole: ingresso dalle 10.00 alle 16.00, con partenze ogni 15 minuti</w:t>
      </w:r>
      <w:r>
        <w:rPr>
          <w:rFonts w:ascii="Arial" w:hAnsi="Arial" w:cs="Arial"/>
          <w:bCs/>
        </w:rPr>
        <w:t xml:space="preserve">; sono </w:t>
      </w:r>
      <w:r w:rsidRPr="005E17C3">
        <w:rPr>
          <w:rFonts w:ascii="Arial" w:hAnsi="Arial" w:cs="Arial"/>
          <w:bCs/>
        </w:rPr>
        <w:t>richiest</w:t>
      </w:r>
      <w:r>
        <w:rPr>
          <w:rFonts w:ascii="Arial" w:hAnsi="Arial" w:cs="Arial"/>
          <w:bCs/>
        </w:rPr>
        <w:t>e</w:t>
      </w:r>
      <w:r w:rsidRPr="005E17C3">
        <w:rPr>
          <w:rFonts w:ascii="Arial" w:hAnsi="Arial" w:cs="Arial"/>
          <w:bCs/>
        </w:rPr>
        <w:t xml:space="preserve"> la presenza di una guida turistica abilitata </w:t>
      </w:r>
      <w:r>
        <w:rPr>
          <w:rFonts w:ascii="Arial" w:hAnsi="Arial" w:cs="Arial"/>
          <w:bCs/>
        </w:rPr>
        <w:t xml:space="preserve">e la </w:t>
      </w:r>
      <w:r w:rsidRPr="005E17C3">
        <w:rPr>
          <w:rFonts w:ascii="Arial" w:hAnsi="Arial" w:cs="Arial"/>
          <w:bCs/>
        </w:rPr>
        <w:t xml:space="preserve">prenotazione obbligatoria: </w:t>
      </w:r>
      <w:hyperlink r:id="rId9" w:history="1">
        <w:r w:rsidRPr="005E17C3">
          <w:rPr>
            <w:rStyle w:val="Collegamentoipertestuale"/>
            <w:rFonts w:ascii="Arial" w:hAnsi="Arial" w:cs="Arial"/>
            <w:bCs/>
          </w:rPr>
          <w:t>https://t.ly/6O2QO</w:t>
        </w:r>
      </w:hyperlink>
      <w:r>
        <w:rPr>
          <w:rFonts w:ascii="Arial" w:hAnsi="Arial" w:cs="Arial"/>
          <w:bCs/>
        </w:rPr>
        <w:t xml:space="preserve">. </w:t>
      </w:r>
    </w:p>
    <w:p w14:paraId="4286ED26" w14:textId="164A7015" w:rsidR="005E17C3" w:rsidRDefault="005E17C3" w:rsidP="005E17C3">
      <w:pPr>
        <w:spacing w:after="0" w:line="240" w:lineRule="auto"/>
        <w:jc w:val="both"/>
        <w:rPr>
          <w:rFonts w:ascii="Arial" w:hAnsi="Arial" w:cs="Arial"/>
          <w:bCs/>
        </w:rPr>
      </w:pPr>
      <w:r w:rsidRPr="005E17C3">
        <w:rPr>
          <w:rFonts w:ascii="Arial" w:hAnsi="Arial" w:cs="Arial"/>
          <w:bCs/>
        </w:rPr>
        <w:t>L’ingresso al Parco avviene dal Castello</w:t>
      </w:r>
      <w:r>
        <w:rPr>
          <w:rFonts w:ascii="Arial" w:hAnsi="Arial" w:cs="Arial"/>
          <w:bCs/>
        </w:rPr>
        <w:t xml:space="preserve"> -</w:t>
      </w:r>
      <w:r w:rsidRPr="005E17C3">
        <w:rPr>
          <w:rFonts w:ascii="Arial" w:hAnsi="Arial" w:cs="Arial"/>
          <w:bCs/>
        </w:rPr>
        <w:t xml:space="preserve"> piazza Carlo Albert</w:t>
      </w:r>
      <w:r>
        <w:rPr>
          <w:rFonts w:ascii="Arial" w:hAnsi="Arial" w:cs="Arial"/>
          <w:bCs/>
        </w:rPr>
        <w:t>o,</w:t>
      </w:r>
      <w:r w:rsidRPr="005E17C3">
        <w:rPr>
          <w:rFonts w:ascii="Arial" w:hAnsi="Arial" w:cs="Arial"/>
          <w:bCs/>
        </w:rPr>
        <w:t xml:space="preserve"> Racconigi (CN).</w:t>
      </w:r>
    </w:p>
    <w:p w14:paraId="513D509A" w14:textId="0262691E" w:rsidR="003728C9" w:rsidRDefault="001D6EE1" w:rsidP="005E17C3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Biglietto Parco Effimera</w:t>
      </w:r>
      <w:r w:rsidR="003A30D3">
        <w:rPr>
          <w:rFonts w:ascii="Arial" w:hAnsi="Arial" w:cs="Arial"/>
          <w:bCs/>
        </w:rPr>
        <w:t xml:space="preserve">: </w:t>
      </w:r>
      <w:r w:rsidR="00387CB9">
        <w:rPr>
          <w:rFonts w:ascii="Arial" w:hAnsi="Arial" w:cs="Arial"/>
          <w:bCs/>
        </w:rPr>
        <w:t>intero 5 euro</w:t>
      </w:r>
      <w:r w:rsidR="00387CB9" w:rsidRPr="001D6EE1">
        <w:rPr>
          <w:rFonts w:ascii="Arial" w:hAnsi="Arial" w:cs="Arial"/>
          <w:bCs/>
        </w:rPr>
        <w:t xml:space="preserve">; </w:t>
      </w:r>
      <w:r w:rsidR="006E7F27" w:rsidRPr="001D6EE1">
        <w:rPr>
          <w:rFonts w:ascii="Arial" w:hAnsi="Arial" w:cs="Arial"/>
          <w:bCs/>
        </w:rPr>
        <w:t>ridotto 2 euro</w:t>
      </w:r>
      <w:r w:rsidR="00B70156" w:rsidRPr="001D6EE1">
        <w:rPr>
          <w:rFonts w:ascii="Arial" w:hAnsi="Arial" w:cs="Arial"/>
          <w:bCs/>
        </w:rPr>
        <w:t xml:space="preserve"> persone di età compresa tra 18 e 25 anni</w:t>
      </w:r>
      <w:r w:rsidR="006E7F27" w:rsidRPr="001D6EE1">
        <w:rPr>
          <w:rFonts w:ascii="Arial" w:hAnsi="Arial" w:cs="Arial"/>
          <w:bCs/>
        </w:rPr>
        <w:t>;</w:t>
      </w:r>
      <w:r w:rsidR="00387CB9" w:rsidRPr="001D6EE1">
        <w:rPr>
          <w:rFonts w:ascii="Arial" w:hAnsi="Arial" w:cs="Arial"/>
          <w:bCs/>
        </w:rPr>
        <w:t xml:space="preserve"> gratuito</w:t>
      </w:r>
      <w:r w:rsidR="00387CB9">
        <w:rPr>
          <w:rFonts w:ascii="Arial" w:hAnsi="Arial" w:cs="Arial"/>
          <w:bCs/>
        </w:rPr>
        <w:t xml:space="preserve"> per persone di età compresa tra 0 e </w:t>
      </w:r>
      <w:r w:rsidR="00387CB9" w:rsidRPr="00387CB9">
        <w:rPr>
          <w:rFonts w:ascii="Arial" w:hAnsi="Arial" w:cs="Arial"/>
          <w:bCs/>
        </w:rPr>
        <w:t xml:space="preserve">18 anni; persone in possesso di Abbonamento Musei, </w:t>
      </w:r>
      <w:proofErr w:type="spellStart"/>
      <w:r w:rsidR="00387CB9" w:rsidRPr="00387CB9">
        <w:rPr>
          <w:rFonts w:ascii="Arial" w:hAnsi="Arial" w:cs="Arial"/>
          <w:bCs/>
        </w:rPr>
        <w:t>Torino+Piemonte</w:t>
      </w:r>
      <w:proofErr w:type="spellEnd"/>
      <w:r w:rsidR="00387CB9" w:rsidRPr="00387CB9">
        <w:rPr>
          <w:rFonts w:ascii="Arial" w:hAnsi="Arial" w:cs="Arial"/>
          <w:bCs/>
        </w:rPr>
        <w:t xml:space="preserve"> Card e Royal Pass; persone con disabilità e relativi accompagnatori; ulteriori gratuità in base a disposizioni di legge e convenzioni.</w:t>
      </w:r>
    </w:p>
    <w:p w14:paraId="41BA52B8" w14:textId="77777777" w:rsidR="00FB5EA1" w:rsidRDefault="00FB5EA1" w:rsidP="007B3FDB">
      <w:pPr>
        <w:spacing w:after="0" w:line="240" w:lineRule="auto"/>
        <w:jc w:val="both"/>
        <w:rPr>
          <w:rFonts w:ascii="Arial" w:hAnsi="Arial" w:cs="Arial"/>
          <w:bCs/>
          <w:u w:val="single"/>
        </w:rPr>
      </w:pPr>
    </w:p>
    <w:p w14:paraId="49990458" w14:textId="30E0F8EC" w:rsidR="007B3FDB" w:rsidRPr="009D69DF" w:rsidRDefault="003728C9" w:rsidP="007B3FDB">
      <w:pPr>
        <w:spacing w:after="0" w:line="240" w:lineRule="auto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Tariffe e modalità di accesso per partecipare agli eventi della rassegna</w:t>
      </w:r>
    </w:p>
    <w:p w14:paraId="0E488395" w14:textId="042BBA3B" w:rsidR="007B3FDB" w:rsidRDefault="00510CB2" w:rsidP="007B3FDB">
      <w:pPr>
        <w:spacing w:after="0" w:line="240" w:lineRule="auto"/>
        <w:jc w:val="both"/>
        <w:rPr>
          <w:rFonts w:ascii="Arial" w:hAnsi="Arial" w:cs="Arial"/>
          <w:bCs/>
        </w:rPr>
      </w:pPr>
      <w:r w:rsidRPr="00CF1142">
        <w:rPr>
          <w:rFonts w:ascii="Arial" w:hAnsi="Arial" w:cs="Arial"/>
          <w:bCs/>
        </w:rPr>
        <w:t xml:space="preserve">I biglietti per </w:t>
      </w:r>
      <w:r w:rsidR="00CF1142">
        <w:rPr>
          <w:rFonts w:ascii="Arial" w:hAnsi="Arial" w:cs="Arial"/>
          <w:bCs/>
        </w:rPr>
        <w:t xml:space="preserve">gli eventi </w:t>
      </w:r>
      <w:r w:rsidR="007B3FDB" w:rsidRPr="00CF1142">
        <w:rPr>
          <w:rFonts w:ascii="Arial" w:hAnsi="Arial" w:cs="Arial"/>
          <w:bCs/>
        </w:rPr>
        <w:t>includono l’accesso giornaliero</w:t>
      </w:r>
      <w:r w:rsidR="004E1F7B" w:rsidRPr="00CF1142">
        <w:rPr>
          <w:rFonts w:ascii="Arial" w:hAnsi="Arial" w:cs="Arial"/>
          <w:bCs/>
        </w:rPr>
        <w:t xml:space="preserve"> </w:t>
      </w:r>
      <w:r w:rsidR="00B90A32" w:rsidRPr="00CF1142">
        <w:rPr>
          <w:rFonts w:ascii="Arial" w:hAnsi="Arial" w:cs="Arial"/>
          <w:bCs/>
        </w:rPr>
        <w:t>al Parco con</w:t>
      </w:r>
      <w:r w:rsidRPr="00CF1142">
        <w:rPr>
          <w:rFonts w:ascii="Arial" w:hAnsi="Arial" w:cs="Arial"/>
          <w:bCs/>
        </w:rPr>
        <w:t xml:space="preserve"> visita libera</w:t>
      </w:r>
      <w:r w:rsidR="007B3FDB" w:rsidRPr="00CF1142">
        <w:rPr>
          <w:rFonts w:ascii="Arial" w:hAnsi="Arial" w:cs="Arial"/>
          <w:bCs/>
        </w:rPr>
        <w:t>.</w:t>
      </w:r>
      <w:r w:rsidR="007B3FDB">
        <w:rPr>
          <w:rFonts w:ascii="Arial" w:hAnsi="Arial" w:cs="Arial"/>
          <w:bCs/>
        </w:rPr>
        <w:t xml:space="preserve">  </w:t>
      </w:r>
    </w:p>
    <w:p w14:paraId="378E8F44" w14:textId="5361ADB5" w:rsidR="003A57F9" w:rsidRPr="00953542" w:rsidRDefault="00953542" w:rsidP="004E1F7B">
      <w:pPr>
        <w:spacing w:after="0" w:line="240" w:lineRule="auto"/>
        <w:jc w:val="both"/>
        <w:rPr>
          <w:rFonts w:ascii="Arial" w:hAnsi="Arial" w:cs="Arial"/>
          <w:bCs/>
        </w:rPr>
      </w:pPr>
      <w:r w:rsidRPr="00953542">
        <w:rPr>
          <w:rFonts w:ascii="Arial" w:hAnsi="Arial" w:cs="Arial"/>
          <w:bCs/>
        </w:rPr>
        <w:t>Le tariffe variano in base agli eventi</w:t>
      </w:r>
      <w:r w:rsidR="003A57F9" w:rsidRPr="00953542">
        <w:rPr>
          <w:rFonts w:ascii="Arial" w:hAnsi="Arial" w:cs="Arial"/>
          <w:bCs/>
        </w:rPr>
        <w:t>:</w:t>
      </w:r>
    </w:p>
    <w:p w14:paraId="7716B93F" w14:textId="7A46CFF2" w:rsidR="004E1F7B" w:rsidRPr="00B651F7" w:rsidRDefault="00AE5A02" w:rsidP="0095354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Visite</w:t>
      </w:r>
      <w:r w:rsidR="004E1F7B" w:rsidRPr="00B651F7">
        <w:rPr>
          <w:rFonts w:ascii="Arial" w:hAnsi="Arial" w:cs="Arial"/>
          <w:bCs/>
        </w:rPr>
        <w:t xml:space="preserve"> didattiche</w:t>
      </w:r>
      <w:r>
        <w:rPr>
          <w:rFonts w:ascii="Arial" w:hAnsi="Arial" w:cs="Arial"/>
          <w:bCs/>
        </w:rPr>
        <w:t xml:space="preserve"> con laboratorio</w:t>
      </w:r>
      <w:r w:rsidR="004E1F7B" w:rsidRPr="00B651F7">
        <w:rPr>
          <w:rFonts w:ascii="Arial" w:hAnsi="Arial" w:cs="Arial"/>
          <w:bCs/>
        </w:rPr>
        <w:t xml:space="preserve">: </w:t>
      </w:r>
      <w:r w:rsidR="00B651F7" w:rsidRPr="00B651F7">
        <w:rPr>
          <w:rFonts w:ascii="Arial" w:hAnsi="Arial" w:cs="Arial"/>
          <w:bCs/>
        </w:rPr>
        <w:t xml:space="preserve">intero 5 euro; gratuito 0-18 anni e aventi diritto; </w:t>
      </w:r>
      <w:r w:rsidR="00274F75">
        <w:rPr>
          <w:rFonts w:ascii="Arial" w:hAnsi="Arial" w:cs="Arial"/>
          <w:bCs/>
        </w:rPr>
        <w:t>attività con</w:t>
      </w:r>
      <w:r w:rsidR="00B651F7" w:rsidRPr="00B651F7">
        <w:rPr>
          <w:rFonts w:ascii="Arial" w:hAnsi="Arial" w:cs="Arial"/>
          <w:bCs/>
        </w:rPr>
        <w:t xml:space="preserve"> merenda per bambini 5 euro; adulti biglietto Parco Effimer</w:t>
      </w:r>
      <w:r w:rsidR="00B651F7">
        <w:rPr>
          <w:rFonts w:ascii="Arial" w:hAnsi="Arial" w:cs="Arial"/>
          <w:bCs/>
        </w:rPr>
        <w:t>a;</w:t>
      </w:r>
    </w:p>
    <w:p w14:paraId="3DCD9F1F" w14:textId="0C23FD68" w:rsidR="004E1F7B" w:rsidRPr="00953542" w:rsidRDefault="004E1F7B" w:rsidP="0095354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 w:rsidRPr="00953542">
        <w:rPr>
          <w:rFonts w:ascii="Arial" w:hAnsi="Arial" w:cs="Arial"/>
          <w:bCs/>
        </w:rPr>
        <w:t xml:space="preserve">Laboratori di animazione con marionette e spettacoli di circo contemporaneo: </w:t>
      </w:r>
      <w:r w:rsidR="00CF1142" w:rsidRPr="00953542">
        <w:rPr>
          <w:rFonts w:ascii="Arial" w:hAnsi="Arial" w:cs="Arial"/>
          <w:bCs/>
        </w:rPr>
        <w:t xml:space="preserve">intero </w:t>
      </w:r>
      <w:r w:rsidRPr="00953542">
        <w:rPr>
          <w:rFonts w:ascii="Arial" w:hAnsi="Arial" w:cs="Arial"/>
          <w:bCs/>
        </w:rPr>
        <w:t>10 euro</w:t>
      </w:r>
      <w:r w:rsidR="00CF1142" w:rsidRPr="00953542">
        <w:rPr>
          <w:rFonts w:ascii="Arial" w:hAnsi="Arial" w:cs="Arial"/>
          <w:bCs/>
        </w:rPr>
        <w:t>; ridotto 5 euro</w:t>
      </w:r>
      <w:r w:rsidR="00953542">
        <w:rPr>
          <w:rFonts w:ascii="Arial" w:hAnsi="Arial" w:cs="Arial"/>
          <w:bCs/>
        </w:rPr>
        <w:t>;</w:t>
      </w:r>
    </w:p>
    <w:p w14:paraId="145E3E35" w14:textId="55774124" w:rsidR="004E1F7B" w:rsidRPr="00953542" w:rsidRDefault="004E1F7B" w:rsidP="0095354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 w:rsidRPr="00953542">
        <w:rPr>
          <w:rFonts w:ascii="Arial" w:hAnsi="Arial" w:cs="Arial"/>
          <w:bCs/>
        </w:rPr>
        <w:t xml:space="preserve">Visite naturalistiche con pic-nic, spettacoli </w:t>
      </w:r>
      <w:r w:rsidR="0057443C" w:rsidRPr="00953542">
        <w:rPr>
          <w:rFonts w:ascii="Arial" w:hAnsi="Arial" w:cs="Arial"/>
          <w:bCs/>
        </w:rPr>
        <w:t xml:space="preserve">teatrali </w:t>
      </w:r>
      <w:r w:rsidRPr="00953542">
        <w:rPr>
          <w:rFonts w:ascii="Arial" w:hAnsi="Arial" w:cs="Arial"/>
          <w:bCs/>
        </w:rPr>
        <w:t xml:space="preserve">e reading: </w:t>
      </w:r>
      <w:r w:rsidR="00CF1142" w:rsidRPr="00953542">
        <w:rPr>
          <w:rFonts w:ascii="Arial" w:hAnsi="Arial" w:cs="Arial"/>
          <w:bCs/>
        </w:rPr>
        <w:t xml:space="preserve">intero </w:t>
      </w:r>
      <w:r w:rsidRPr="00953542">
        <w:rPr>
          <w:rFonts w:ascii="Arial" w:hAnsi="Arial" w:cs="Arial"/>
          <w:bCs/>
        </w:rPr>
        <w:t>15 euro</w:t>
      </w:r>
      <w:r w:rsidR="00CF1142" w:rsidRPr="00953542">
        <w:rPr>
          <w:rFonts w:ascii="Arial" w:hAnsi="Arial" w:cs="Arial"/>
          <w:bCs/>
        </w:rPr>
        <w:t>; ridotto 10 euro</w:t>
      </w:r>
      <w:r w:rsidR="00953542">
        <w:rPr>
          <w:rFonts w:ascii="Arial" w:hAnsi="Arial" w:cs="Arial"/>
          <w:bCs/>
        </w:rPr>
        <w:t>;</w:t>
      </w:r>
    </w:p>
    <w:p w14:paraId="7E8537D7" w14:textId="6F118661" w:rsidR="004E1F7B" w:rsidRDefault="004E1F7B" w:rsidP="0095354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 w:rsidRPr="00953542">
        <w:rPr>
          <w:rFonts w:ascii="Arial" w:hAnsi="Arial" w:cs="Arial"/>
          <w:bCs/>
        </w:rPr>
        <w:t>Cinema all’aperto e osservazione del cielo</w:t>
      </w:r>
      <w:r w:rsidR="00DB2C54">
        <w:rPr>
          <w:rFonts w:ascii="Arial" w:hAnsi="Arial" w:cs="Arial"/>
          <w:bCs/>
        </w:rPr>
        <w:t xml:space="preserve"> – </w:t>
      </w:r>
      <w:r w:rsidRPr="00953542">
        <w:rPr>
          <w:rFonts w:ascii="Arial" w:hAnsi="Arial" w:cs="Arial"/>
          <w:bCs/>
        </w:rPr>
        <w:t>eventi</w:t>
      </w:r>
      <w:r w:rsidR="00DB2C54">
        <w:rPr>
          <w:rFonts w:ascii="Arial" w:hAnsi="Arial" w:cs="Arial"/>
          <w:bCs/>
        </w:rPr>
        <w:t xml:space="preserve"> </w:t>
      </w:r>
      <w:r w:rsidRPr="00953542">
        <w:rPr>
          <w:rFonts w:ascii="Arial" w:hAnsi="Arial" w:cs="Arial"/>
          <w:bCs/>
        </w:rPr>
        <w:t xml:space="preserve">con aperitivo: </w:t>
      </w:r>
      <w:r w:rsidR="00CF1142" w:rsidRPr="00953542">
        <w:rPr>
          <w:rFonts w:ascii="Arial" w:hAnsi="Arial" w:cs="Arial"/>
          <w:bCs/>
        </w:rPr>
        <w:t xml:space="preserve">intero </w:t>
      </w:r>
      <w:r w:rsidRPr="00953542">
        <w:rPr>
          <w:rFonts w:ascii="Arial" w:hAnsi="Arial" w:cs="Arial"/>
          <w:bCs/>
        </w:rPr>
        <w:t>20 euro</w:t>
      </w:r>
      <w:r w:rsidR="00CF1142" w:rsidRPr="00953542">
        <w:rPr>
          <w:rFonts w:ascii="Arial" w:hAnsi="Arial" w:cs="Arial"/>
          <w:bCs/>
        </w:rPr>
        <w:t>; ridotto 15 euro</w:t>
      </w:r>
      <w:r w:rsidR="003A30D3">
        <w:rPr>
          <w:rFonts w:ascii="Arial" w:hAnsi="Arial" w:cs="Arial"/>
          <w:bCs/>
        </w:rPr>
        <w:t>;</w:t>
      </w:r>
    </w:p>
    <w:p w14:paraId="372C3965" w14:textId="74D4DA3E" w:rsidR="003A30D3" w:rsidRPr="003A30D3" w:rsidRDefault="003A30D3" w:rsidP="003A30D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 w:rsidRPr="003A30D3">
        <w:rPr>
          <w:rFonts w:ascii="Arial" w:hAnsi="Arial" w:cs="Arial"/>
          <w:bCs/>
        </w:rPr>
        <w:t xml:space="preserve">Biglietti ridotti: persone di età compresa tra 0 e 18 anni; docenti delle scuole italiane pubbliche e provate paritarie con presentazione della certificazione del proprio stato di docente; studenti delle Facoltà di Architettura, Lettere e Filosofia; titolari dell’Abbonamento Musei, </w:t>
      </w:r>
      <w:proofErr w:type="spellStart"/>
      <w:r w:rsidRPr="003A30D3">
        <w:rPr>
          <w:rFonts w:ascii="Arial" w:hAnsi="Arial" w:cs="Arial"/>
          <w:bCs/>
        </w:rPr>
        <w:t>Torino+Piemonte</w:t>
      </w:r>
      <w:proofErr w:type="spellEnd"/>
      <w:r w:rsidRPr="003A30D3">
        <w:rPr>
          <w:rFonts w:ascii="Arial" w:hAnsi="Arial" w:cs="Arial"/>
          <w:bCs/>
        </w:rPr>
        <w:t xml:space="preserve"> Card e Royal Pass; personale Ministero della Cultura; membri ICOM; giornalisti muniti di tessera professionale; persone con disabilità e accompagnatori. </w:t>
      </w:r>
    </w:p>
    <w:p w14:paraId="0922CD3D" w14:textId="7740C01D" w:rsidR="003A30D3" w:rsidRDefault="00953542" w:rsidP="00510CB2">
      <w:pPr>
        <w:spacing w:after="0" w:line="240" w:lineRule="auto"/>
        <w:jc w:val="both"/>
        <w:rPr>
          <w:rFonts w:ascii="Arial" w:hAnsi="Arial" w:cs="Arial"/>
          <w:bCs/>
        </w:rPr>
      </w:pPr>
      <w:r w:rsidRPr="0057443C">
        <w:rPr>
          <w:rFonts w:ascii="Arial" w:hAnsi="Arial" w:cs="Arial"/>
          <w:bCs/>
        </w:rPr>
        <w:t xml:space="preserve">In occasione della </w:t>
      </w:r>
      <w:r w:rsidR="00CF1142" w:rsidRPr="0057443C">
        <w:rPr>
          <w:rFonts w:ascii="Arial" w:hAnsi="Arial" w:cs="Arial"/>
          <w:bCs/>
        </w:rPr>
        <w:t>Festa della Musica</w:t>
      </w:r>
      <w:r w:rsidRPr="0057443C">
        <w:rPr>
          <w:rFonts w:ascii="Arial" w:hAnsi="Arial" w:cs="Arial"/>
          <w:bCs/>
        </w:rPr>
        <w:t xml:space="preserve">, l’ingresso all’evento del 21 giugno </w:t>
      </w:r>
      <w:r w:rsidR="00CF1142" w:rsidRPr="0057443C">
        <w:rPr>
          <w:rFonts w:ascii="Arial" w:hAnsi="Arial" w:cs="Arial"/>
          <w:bCs/>
        </w:rPr>
        <w:t xml:space="preserve">– </w:t>
      </w:r>
      <w:r w:rsidR="004E1F7B" w:rsidRPr="0057443C">
        <w:rPr>
          <w:rFonts w:ascii="Arial" w:hAnsi="Arial" w:cs="Arial"/>
          <w:bCs/>
        </w:rPr>
        <w:t>Musica</w:t>
      </w:r>
      <w:r w:rsidR="00CF1142" w:rsidRPr="0057443C">
        <w:rPr>
          <w:rFonts w:ascii="Arial" w:hAnsi="Arial" w:cs="Arial"/>
          <w:bCs/>
        </w:rPr>
        <w:t xml:space="preserve"> </w:t>
      </w:r>
      <w:r w:rsidR="004E1F7B" w:rsidRPr="0057443C">
        <w:rPr>
          <w:rFonts w:ascii="Arial" w:hAnsi="Arial" w:cs="Arial"/>
          <w:bCs/>
        </w:rPr>
        <w:t>delle piante e jazz ispirato dalla natura</w:t>
      </w:r>
      <w:r w:rsidRPr="0057443C">
        <w:rPr>
          <w:rFonts w:ascii="Arial" w:hAnsi="Arial" w:cs="Arial"/>
          <w:bCs/>
        </w:rPr>
        <w:t xml:space="preserve"> – sarà </w:t>
      </w:r>
      <w:r w:rsidR="004E1F7B" w:rsidRPr="0057443C">
        <w:rPr>
          <w:rFonts w:ascii="Arial" w:hAnsi="Arial" w:cs="Arial"/>
          <w:bCs/>
        </w:rPr>
        <w:t>gratuito con possibilità di aperitivo a pagamento</w:t>
      </w:r>
      <w:r w:rsidR="00CF1142" w:rsidRPr="0057443C">
        <w:rPr>
          <w:rFonts w:ascii="Arial" w:hAnsi="Arial" w:cs="Arial"/>
          <w:bCs/>
        </w:rPr>
        <w:t>.</w:t>
      </w:r>
      <w:r w:rsidR="00CF1142">
        <w:rPr>
          <w:rFonts w:ascii="Arial" w:hAnsi="Arial" w:cs="Arial"/>
          <w:bCs/>
        </w:rPr>
        <w:t xml:space="preserve"> </w:t>
      </w:r>
    </w:p>
    <w:p w14:paraId="607056DB" w14:textId="010818AA" w:rsidR="00510CB2" w:rsidRDefault="003A30D3" w:rsidP="00510CB2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Per gli eventi è</w:t>
      </w:r>
      <w:r w:rsidR="003A57F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richiesto l’</w:t>
      </w:r>
      <w:r w:rsidR="00510CB2" w:rsidRPr="005E17C3">
        <w:rPr>
          <w:rFonts w:ascii="Arial" w:hAnsi="Arial" w:cs="Arial"/>
          <w:bCs/>
        </w:rPr>
        <w:t>acquist</w:t>
      </w:r>
      <w:r>
        <w:rPr>
          <w:rFonts w:ascii="Arial" w:hAnsi="Arial" w:cs="Arial"/>
          <w:bCs/>
        </w:rPr>
        <w:t>o anticipato de</w:t>
      </w:r>
      <w:r w:rsidR="00510CB2" w:rsidRPr="005E17C3">
        <w:rPr>
          <w:rFonts w:ascii="Arial" w:hAnsi="Arial" w:cs="Arial"/>
          <w:bCs/>
        </w:rPr>
        <w:t xml:space="preserve">l biglietto esclusivamente online sul sito </w:t>
      </w:r>
      <w:hyperlink r:id="rId10" w:history="1">
        <w:r w:rsidR="00510CB2" w:rsidRPr="003A57F9">
          <w:rPr>
            <w:rStyle w:val="Collegamentoipertestuale"/>
            <w:rFonts w:ascii="Arial" w:hAnsi="Arial" w:cs="Arial"/>
            <w:bCs/>
          </w:rPr>
          <w:t>Musei Italiani</w:t>
        </w:r>
      </w:hyperlink>
      <w:r w:rsidR="00510CB2" w:rsidRPr="005E17C3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>ppure</w:t>
      </w:r>
      <w:r w:rsidR="00510CB2" w:rsidRPr="005E17C3">
        <w:rPr>
          <w:rFonts w:ascii="Arial" w:hAnsi="Arial" w:cs="Arial"/>
          <w:bCs/>
        </w:rPr>
        <w:t xml:space="preserve"> tramite </w:t>
      </w:r>
      <w:r w:rsidR="00510CB2">
        <w:rPr>
          <w:rFonts w:ascii="Arial" w:hAnsi="Arial" w:cs="Arial"/>
          <w:bCs/>
        </w:rPr>
        <w:t>APP</w:t>
      </w:r>
      <w:r w:rsidR="00510CB2" w:rsidRPr="005E17C3">
        <w:rPr>
          <w:rFonts w:ascii="Arial" w:hAnsi="Arial" w:cs="Arial"/>
          <w:bCs/>
        </w:rPr>
        <w:t xml:space="preserve"> dedicata. </w:t>
      </w:r>
    </w:p>
    <w:p w14:paraId="3D05181C" w14:textId="66C0C112" w:rsidR="004E1F7B" w:rsidRDefault="003A57F9" w:rsidP="007B3FDB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L’ingresso avviene</w:t>
      </w:r>
      <w:r w:rsidR="00510CB2" w:rsidRPr="005E17C3">
        <w:rPr>
          <w:rFonts w:ascii="Arial" w:hAnsi="Arial" w:cs="Arial"/>
          <w:bCs/>
        </w:rPr>
        <w:t xml:space="preserve"> dirett</w:t>
      </w:r>
      <w:r>
        <w:rPr>
          <w:rFonts w:ascii="Arial" w:hAnsi="Arial" w:cs="Arial"/>
          <w:bCs/>
        </w:rPr>
        <w:t>amente</w:t>
      </w:r>
      <w:r w:rsidR="00510CB2" w:rsidRPr="005E17C3">
        <w:rPr>
          <w:rFonts w:ascii="Arial" w:hAnsi="Arial" w:cs="Arial"/>
          <w:bCs/>
        </w:rPr>
        <w:t xml:space="preserve"> alla Margaria, dal cancello in ferro sul lato nord del muro di cinta del Parco, all’incrocio con via </w:t>
      </w:r>
      <w:proofErr w:type="spellStart"/>
      <w:r w:rsidR="00510CB2" w:rsidRPr="005E17C3">
        <w:rPr>
          <w:rFonts w:ascii="Arial" w:hAnsi="Arial" w:cs="Arial"/>
          <w:bCs/>
        </w:rPr>
        <w:t>Migliabruna</w:t>
      </w:r>
      <w:proofErr w:type="spellEnd"/>
      <w:r w:rsidR="00510CB2" w:rsidRPr="005E17C3">
        <w:rPr>
          <w:rFonts w:ascii="Arial" w:hAnsi="Arial" w:cs="Arial"/>
          <w:bCs/>
        </w:rPr>
        <w:t xml:space="preserve"> (coordinate GPS: 44°47'14.9"N 7°40'16.4"E).</w:t>
      </w:r>
    </w:p>
    <w:p w14:paraId="3B8826E4" w14:textId="26D09C0E" w:rsidR="003728C9" w:rsidRDefault="007B3FDB" w:rsidP="007B3FDB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Per </w:t>
      </w:r>
      <w:r w:rsidR="003A57F9">
        <w:rPr>
          <w:rFonts w:ascii="Arial" w:hAnsi="Arial" w:cs="Arial"/>
          <w:bCs/>
        </w:rPr>
        <w:t>le persone che partecipano</w:t>
      </w:r>
      <w:r>
        <w:rPr>
          <w:rFonts w:ascii="Arial" w:hAnsi="Arial" w:cs="Arial"/>
          <w:bCs/>
        </w:rPr>
        <w:t xml:space="preserve"> a</w:t>
      </w:r>
      <w:r w:rsidR="003A30D3">
        <w:rPr>
          <w:rFonts w:ascii="Arial" w:hAnsi="Arial" w:cs="Arial"/>
          <w:bCs/>
        </w:rPr>
        <w:t xml:space="preserve">gli eventi </w:t>
      </w:r>
      <w:r>
        <w:rPr>
          <w:rFonts w:ascii="Arial" w:hAnsi="Arial" w:cs="Arial"/>
          <w:bCs/>
        </w:rPr>
        <w:t xml:space="preserve">è disponibile un parcheggio con accesso dal cancello in ferro </w:t>
      </w:r>
      <w:r w:rsidR="008B6578">
        <w:rPr>
          <w:rFonts w:ascii="Arial" w:hAnsi="Arial" w:cs="Arial"/>
          <w:bCs/>
        </w:rPr>
        <w:t>verso</w:t>
      </w:r>
      <w:r>
        <w:rPr>
          <w:rFonts w:ascii="Arial" w:hAnsi="Arial" w:cs="Arial"/>
          <w:bCs/>
        </w:rPr>
        <w:t xml:space="preserve"> via </w:t>
      </w:r>
      <w:proofErr w:type="spellStart"/>
      <w:r>
        <w:rPr>
          <w:rFonts w:ascii="Arial" w:hAnsi="Arial" w:cs="Arial"/>
          <w:bCs/>
        </w:rPr>
        <w:t>Migliabruna</w:t>
      </w:r>
      <w:proofErr w:type="spellEnd"/>
      <w:r>
        <w:rPr>
          <w:rFonts w:ascii="Arial" w:hAnsi="Arial" w:cs="Arial"/>
          <w:bCs/>
        </w:rPr>
        <w:t xml:space="preserve"> (posti limitati). </w:t>
      </w:r>
    </w:p>
    <w:p w14:paraId="5316EDB3" w14:textId="77777777" w:rsidR="00FB5EA1" w:rsidRDefault="00FB5EA1" w:rsidP="002E2307">
      <w:pPr>
        <w:spacing w:after="0" w:line="240" w:lineRule="auto"/>
        <w:jc w:val="both"/>
        <w:rPr>
          <w:rFonts w:ascii="Arial" w:hAnsi="Arial" w:cs="Arial"/>
          <w:bCs/>
        </w:rPr>
      </w:pPr>
    </w:p>
    <w:p w14:paraId="79F2F10E" w14:textId="240446A5" w:rsidR="009223E7" w:rsidRDefault="007B3FDB" w:rsidP="002E2307">
      <w:pPr>
        <w:spacing w:after="0" w:line="240" w:lineRule="auto"/>
        <w:jc w:val="both"/>
        <w:rPr>
          <w:rFonts w:ascii="Arial" w:hAnsi="Arial" w:cs="Arial"/>
          <w:bCs/>
        </w:rPr>
      </w:pPr>
      <w:r w:rsidRPr="003D7087">
        <w:rPr>
          <w:rFonts w:ascii="Arial" w:hAnsi="Arial" w:cs="Arial"/>
          <w:bCs/>
        </w:rPr>
        <w:t>Info</w:t>
      </w:r>
      <w:r w:rsidR="00CF1142">
        <w:rPr>
          <w:rFonts w:ascii="Arial" w:hAnsi="Arial" w:cs="Arial"/>
          <w:bCs/>
        </w:rPr>
        <w:t>rmazioni</w:t>
      </w:r>
      <w:r w:rsidRPr="003D7087">
        <w:rPr>
          <w:rFonts w:ascii="Arial" w:hAnsi="Arial" w:cs="Arial"/>
          <w:bCs/>
        </w:rPr>
        <w:t xml:space="preserve">: </w:t>
      </w:r>
      <w:hyperlink r:id="rId11" w:history="1">
        <w:r w:rsidR="0083523B" w:rsidRPr="003D7087">
          <w:rPr>
            <w:rStyle w:val="Collegamentoipertestuale"/>
            <w:rFonts w:ascii="Arial" w:hAnsi="Arial" w:cs="Arial"/>
            <w:bCs/>
          </w:rPr>
          <w:t>drm-pie.racconigi@cultura.gov.it</w:t>
        </w:r>
      </w:hyperlink>
      <w:r w:rsidR="002E2307">
        <w:rPr>
          <w:rFonts w:ascii="Arial" w:hAnsi="Arial" w:cs="Arial"/>
          <w:bCs/>
        </w:rPr>
        <w:t>.</w:t>
      </w:r>
      <w:r w:rsidR="0057443C">
        <w:rPr>
          <w:rFonts w:ascii="Arial" w:hAnsi="Arial" w:cs="Arial"/>
          <w:bCs/>
        </w:rPr>
        <w:t xml:space="preserve"> </w:t>
      </w:r>
    </w:p>
    <w:p w14:paraId="33A205FB" w14:textId="77777777" w:rsidR="002E2307" w:rsidRDefault="002E2307" w:rsidP="00C54706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5B6A1191" w14:textId="77777777" w:rsidR="002E2307" w:rsidRDefault="002E2307" w:rsidP="00C54706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608A67F0" w14:textId="77777777" w:rsidR="002E2307" w:rsidRDefault="002E2307" w:rsidP="00C54706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623662E5" w14:textId="0F30DC91" w:rsidR="00C54706" w:rsidRPr="003D4409" w:rsidRDefault="00C54706" w:rsidP="00C54706">
      <w:pPr>
        <w:spacing w:after="0" w:line="240" w:lineRule="auto"/>
        <w:jc w:val="both"/>
        <w:rPr>
          <w:rFonts w:ascii="Arial" w:hAnsi="Arial" w:cs="Arial"/>
          <w:u w:val="single"/>
          <w:lang w:val="en-US"/>
        </w:rPr>
      </w:pPr>
      <w:r w:rsidRPr="003D4409">
        <w:rPr>
          <w:rFonts w:ascii="Arial" w:hAnsi="Arial" w:cs="Arial"/>
          <w:u w:val="single"/>
          <w:lang w:val="en-US"/>
        </w:rPr>
        <w:t xml:space="preserve">INFO PER LA STAMPA </w:t>
      </w:r>
    </w:p>
    <w:p w14:paraId="5B7CD344" w14:textId="77777777" w:rsidR="00C54706" w:rsidRPr="003D4409" w:rsidRDefault="00C54706" w:rsidP="00C54706">
      <w:pPr>
        <w:spacing w:after="0" w:line="240" w:lineRule="auto"/>
        <w:jc w:val="both"/>
        <w:rPr>
          <w:rFonts w:ascii="Arial" w:hAnsi="Arial" w:cs="Arial"/>
          <w:u w:val="single"/>
          <w:lang w:val="en-US"/>
        </w:rPr>
      </w:pPr>
      <w:proofErr w:type="spellStart"/>
      <w:r w:rsidRPr="00BE2376">
        <w:rPr>
          <w:rFonts w:ascii="Arial" w:eastAsia="Century Gothic" w:hAnsi="Arial" w:cs="Arial"/>
          <w:color w:val="000000"/>
          <w:lang w:val="en-US"/>
        </w:rPr>
        <w:t>laWhite</w:t>
      </w:r>
      <w:proofErr w:type="spellEnd"/>
      <w:r w:rsidRPr="00BE2376">
        <w:rPr>
          <w:rFonts w:ascii="Arial" w:eastAsia="Century Gothic" w:hAnsi="Arial" w:cs="Arial"/>
          <w:color w:val="000000"/>
          <w:lang w:val="en-US"/>
        </w:rPr>
        <w:t>, press office and more</w:t>
      </w:r>
    </w:p>
    <w:p w14:paraId="5EC1BD01" w14:textId="77777777" w:rsidR="00C54706" w:rsidRDefault="00C54706" w:rsidP="00C54706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BE2376">
        <w:rPr>
          <w:rFonts w:ascii="Arial" w:eastAsia="Century Gothic" w:hAnsi="Arial" w:cs="Arial"/>
          <w:color w:val="000000"/>
        </w:rPr>
        <w:t>Silvia Bianco +39 333 809 8719</w:t>
      </w:r>
      <w:r>
        <w:rPr>
          <w:rFonts w:ascii="Arial" w:eastAsia="Century Gothic" w:hAnsi="Arial" w:cs="Arial"/>
          <w:color w:val="000000"/>
        </w:rPr>
        <w:t xml:space="preserve"> I </w:t>
      </w:r>
      <w:hyperlink r:id="rId12" w:history="1">
        <w:r w:rsidRPr="00FB38E7">
          <w:rPr>
            <w:rStyle w:val="Collegamentoipertestuale"/>
            <w:rFonts w:ascii="Arial" w:eastAsia="Century Gothic" w:hAnsi="Arial" w:cs="Arial"/>
          </w:rPr>
          <w:t>silvia@lawhite.it</w:t>
        </w:r>
      </w:hyperlink>
    </w:p>
    <w:p w14:paraId="497CBF61" w14:textId="77777777" w:rsidR="00C54706" w:rsidRDefault="00C54706" w:rsidP="00C54706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BE2376">
        <w:rPr>
          <w:rFonts w:ascii="Arial" w:eastAsia="Century Gothic" w:hAnsi="Arial" w:cs="Arial"/>
          <w:color w:val="000000"/>
        </w:rPr>
        <w:t>Simona Savoldi +39 339 659 8721</w:t>
      </w:r>
      <w:r>
        <w:rPr>
          <w:rFonts w:ascii="Arial" w:eastAsia="Century Gothic" w:hAnsi="Arial" w:cs="Arial"/>
          <w:color w:val="000000"/>
        </w:rPr>
        <w:t xml:space="preserve"> I </w:t>
      </w:r>
      <w:hyperlink r:id="rId13" w:history="1">
        <w:r w:rsidRPr="00FB38E7">
          <w:rPr>
            <w:rStyle w:val="Collegamentoipertestuale"/>
            <w:rFonts w:ascii="Arial" w:eastAsia="Century Gothic" w:hAnsi="Arial" w:cs="Arial"/>
          </w:rPr>
          <w:t>simona@lawhite.it</w:t>
        </w:r>
      </w:hyperlink>
    </w:p>
    <w:p w14:paraId="51C6DB48" w14:textId="77777777" w:rsidR="00C54706" w:rsidRDefault="00C54706" w:rsidP="00C54706">
      <w:pPr>
        <w:spacing w:after="0" w:line="240" w:lineRule="auto"/>
        <w:jc w:val="both"/>
        <w:rPr>
          <w:rFonts w:ascii="Arial" w:eastAsia="Century Gothic" w:hAnsi="Arial" w:cs="Arial"/>
          <w:color w:val="000000"/>
        </w:rPr>
      </w:pPr>
      <w:r w:rsidRPr="00BE2376">
        <w:rPr>
          <w:rFonts w:ascii="Arial" w:eastAsia="Century Gothic" w:hAnsi="Arial" w:cs="Arial"/>
          <w:color w:val="000000"/>
        </w:rPr>
        <w:t>Erica Debelli +39 339 571 9486</w:t>
      </w:r>
      <w:r>
        <w:rPr>
          <w:rFonts w:ascii="Arial" w:eastAsia="Century Gothic" w:hAnsi="Arial" w:cs="Arial"/>
          <w:color w:val="000000"/>
        </w:rPr>
        <w:t xml:space="preserve"> I </w:t>
      </w:r>
      <w:hyperlink r:id="rId14" w:history="1">
        <w:r w:rsidRPr="00FB38E7">
          <w:rPr>
            <w:rStyle w:val="Collegamentoipertestuale"/>
            <w:rFonts w:ascii="Arial" w:eastAsia="Century Gothic" w:hAnsi="Arial" w:cs="Arial"/>
          </w:rPr>
          <w:t>erica@lawhite.it</w:t>
        </w:r>
      </w:hyperlink>
      <w:r>
        <w:rPr>
          <w:rFonts w:ascii="Arial" w:eastAsia="Century Gothic" w:hAnsi="Arial" w:cs="Arial"/>
          <w:color w:val="000000"/>
        </w:rPr>
        <w:t xml:space="preserve"> </w:t>
      </w:r>
    </w:p>
    <w:p w14:paraId="54D73A56" w14:textId="77777777" w:rsidR="00C54706" w:rsidRDefault="00C54706" w:rsidP="00C5470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Ufficio comunicazione </w:t>
      </w:r>
    </w:p>
    <w:p w14:paraId="5FE5E5A2" w14:textId="77777777" w:rsidR="00C54706" w:rsidRPr="002062BA" w:rsidRDefault="00C54706" w:rsidP="00C54706">
      <w:pPr>
        <w:spacing w:after="0"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Ministero della cultura, </w:t>
      </w:r>
      <w:r w:rsidRPr="00BE2376">
        <w:rPr>
          <w:rFonts w:ascii="Arial" w:hAnsi="Arial" w:cs="Arial"/>
          <w:bCs/>
        </w:rPr>
        <w:t>Residenze reali sabaude – Direzione regionale Musei nazionali Piemonte</w:t>
      </w:r>
    </w:p>
    <w:p w14:paraId="2479A957" w14:textId="0B947C76" w:rsidR="009B45A4" w:rsidRPr="006C7B3F" w:rsidRDefault="00C54706" w:rsidP="006C7B3F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1E8F">
        <w:rPr>
          <w:rFonts w:ascii="Arial" w:hAnsi="Arial" w:cs="Arial"/>
        </w:rPr>
        <w:t xml:space="preserve">Maria D’Amuri, </w:t>
      </w:r>
      <w:r w:rsidRPr="00431E8F">
        <w:rPr>
          <w:rFonts w:ascii="Arial" w:hAnsi="Arial" w:cs="Arial"/>
          <w:i/>
          <w:iCs/>
        </w:rPr>
        <w:t>resp.</w:t>
      </w:r>
      <w:r w:rsidRPr="00431E8F">
        <w:rPr>
          <w:rFonts w:ascii="Arial" w:hAnsi="Arial" w:cs="Arial"/>
          <w:bCs/>
        </w:rPr>
        <w:t xml:space="preserve"> </w:t>
      </w:r>
      <w:r w:rsidRPr="00431E8F">
        <w:rPr>
          <w:rFonts w:ascii="Arial" w:hAnsi="Arial" w:cs="Arial"/>
        </w:rPr>
        <w:t xml:space="preserve">Diego </w:t>
      </w:r>
      <w:proofErr w:type="spellStart"/>
      <w:r w:rsidRPr="00431E8F">
        <w:rPr>
          <w:rFonts w:ascii="Arial" w:hAnsi="Arial" w:cs="Arial"/>
        </w:rPr>
        <w:t>Mirenghi</w:t>
      </w:r>
      <w:proofErr w:type="spellEnd"/>
      <w:r>
        <w:rPr>
          <w:rFonts w:ascii="Arial" w:hAnsi="Arial" w:cs="Arial"/>
        </w:rPr>
        <w:t xml:space="preserve"> </w:t>
      </w:r>
      <w:r w:rsidRPr="00020A4F">
        <w:rPr>
          <w:rFonts w:ascii="Arial" w:hAnsi="Arial" w:cs="Arial"/>
        </w:rPr>
        <w:t>011 5641717</w:t>
      </w:r>
      <w:r>
        <w:rPr>
          <w:rFonts w:ascii="Arial" w:hAnsi="Arial" w:cs="Arial"/>
        </w:rPr>
        <w:t xml:space="preserve"> I </w:t>
      </w:r>
      <w:hyperlink r:id="rId15" w:history="1">
        <w:r w:rsidRPr="00FB38E7">
          <w:rPr>
            <w:rStyle w:val="Collegamentoipertestuale"/>
            <w:rFonts w:ascii="Arial" w:hAnsi="Arial" w:cs="Arial"/>
          </w:rPr>
          <w:t>drm-pie.comunicazione@cultura.gov.it</w:t>
        </w:r>
      </w:hyperlink>
    </w:p>
    <w:p w14:paraId="4841C610" w14:textId="6328D53B" w:rsidR="00EF0A51" w:rsidRPr="003D4409" w:rsidRDefault="00EF0A51" w:rsidP="00447093">
      <w:p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3D4409">
        <w:rPr>
          <w:rFonts w:ascii="Arial" w:hAnsi="Arial" w:cs="Arial"/>
          <w:sz w:val="18"/>
          <w:szCs w:val="18"/>
        </w:rPr>
        <w:t xml:space="preserve"> </w:t>
      </w:r>
    </w:p>
    <w:sectPr w:rsidR="00EF0A51" w:rsidRPr="003D4409" w:rsidSect="004970B6">
      <w:pgSz w:w="11906" w:h="16838"/>
      <w:pgMar w:top="1134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C5BA9"/>
    <w:multiLevelType w:val="hybridMultilevel"/>
    <w:tmpl w:val="6EDA3F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37307C"/>
    <w:multiLevelType w:val="hybridMultilevel"/>
    <w:tmpl w:val="60DC66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8AC"/>
    <w:rsid w:val="000062B8"/>
    <w:rsid w:val="0000770F"/>
    <w:rsid w:val="00007C90"/>
    <w:rsid w:val="00010B10"/>
    <w:rsid w:val="000135FA"/>
    <w:rsid w:val="0001745C"/>
    <w:rsid w:val="00021F9B"/>
    <w:rsid w:val="000225C6"/>
    <w:rsid w:val="00025561"/>
    <w:rsid w:val="000259EB"/>
    <w:rsid w:val="000260E7"/>
    <w:rsid w:val="0003299B"/>
    <w:rsid w:val="000365B5"/>
    <w:rsid w:val="00036B25"/>
    <w:rsid w:val="000413A4"/>
    <w:rsid w:val="000413FC"/>
    <w:rsid w:val="00046B26"/>
    <w:rsid w:val="0004724A"/>
    <w:rsid w:val="000472F8"/>
    <w:rsid w:val="00050B0B"/>
    <w:rsid w:val="00057380"/>
    <w:rsid w:val="00062502"/>
    <w:rsid w:val="00062C7A"/>
    <w:rsid w:val="00066343"/>
    <w:rsid w:val="000668C4"/>
    <w:rsid w:val="0006745F"/>
    <w:rsid w:val="000677B6"/>
    <w:rsid w:val="00072A28"/>
    <w:rsid w:val="00072EF9"/>
    <w:rsid w:val="00073144"/>
    <w:rsid w:val="00075DA0"/>
    <w:rsid w:val="000773C2"/>
    <w:rsid w:val="00081290"/>
    <w:rsid w:val="00081888"/>
    <w:rsid w:val="00081DEA"/>
    <w:rsid w:val="00082709"/>
    <w:rsid w:val="00087570"/>
    <w:rsid w:val="0009067E"/>
    <w:rsid w:val="00090CE3"/>
    <w:rsid w:val="00094A49"/>
    <w:rsid w:val="00095A3E"/>
    <w:rsid w:val="00096DDC"/>
    <w:rsid w:val="000A02AE"/>
    <w:rsid w:val="000A0A30"/>
    <w:rsid w:val="000A1D57"/>
    <w:rsid w:val="000A235C"/>
    <w:rsid w:val="000A34D3"/>
    <w:rsid w:val="000A666A"/>
    <w:rsid w:val="000B3321"/>
    <w:rsid w:val="000B4404"/>
    <w:rsid w:val="000B451C"/>
    <w:rsid w:val="000B53A7"/>
    <w:rsid w:val="000B6392"/>
    <w:rsid w:val="000B63CE"/>
    <w:rsid w:val="000B6EA8"/>
    <w:rsid w:val="000C3FF2"/>
    <w:rsid w:val="000C735B"/>
    <w:rsid w:val="000D02B8"/>
    <w:rsid w:val="000D3641"/>
    <w:rsid w:val="000D40E8"/>
    <w:rsid w:val="000D4107"/>
    <w:rsid w:val="000D5237"/>
    <w:rsid w:val="000E0073"/>
    <w:rsid w:val="000E031A"/>
    <w:rsid w:val="000E1759"/>
    <w:rsid w:val="000E2BEF"/>
    <w:rsid w:val="000E2F2A"/>
    <w:rsid w:val="000E55B6"/>
    <w:rsid w:val="000E6E31"/>
    <w:rsid w:val="000F2FD0"/>
    <w:rsid w:val="000F3324"/>
    <w:rsid w:val="000F5A82"/>
    <w:rsid w:val="001008A8"/>
    <w:rsid w:val="00102C83"/>
    <w:rsid w:val="00105622"/>
    <w:rsid w:val="00115907"/>
    <w:rsid w:val="00115E40"/>
    <w:rsid w:val="001213E8"/>
    <w:rsid w:val="00121D1D"/>
    <w:rsid w:val="00127ACC"/>
    <w:rsid w:val="00133F0D"/>
    <w:rsid w:val="00140D6C"/>
    <w:rsid w:val="00142229"/>
    <w:rsid w:val="0014484E"/>
    <w:rsid w:val="00145724"/>
    <w:rsid w:val="00145E13"/>
    <w:rsid w:val="00146202"/>
    <w:rsid w:val="00155A0F"/>
    <w:rsid w:val="001577D3"/>
    <w:rsid w:val="00160185"/>
    <w:rsid w:val="00160832"/>
    <w:rsid w:val="00161EAC"/>
    <w:rsid w:val="00161F24"/>
    <w:rsid w:val="00163674"/>
    <w:rsid w:val="001648AC"/>
    <w:rsid w:val="00164FCD"/>
    <w:rsid w:val="00165A29"/>
    <w:rsid w:val="001737B3"/>
    <w:rsid w:val="001764EB"/>
    <w:rsid w:val="00177928"/>
    <w:rsid w:val="00180466"/>
    <w:rsid w:val="001807E6"/>
    <w:rsid w:val="00182766"/>
    <w:rsid w:val="00183454"/>
    <w:rsid w:val="00186076"/>
    <w:rsid w:val="001861E6"/>
    <w:rsid w:val="00190C9F"/>
    <w:rsid w:val="00194F23"/>
    <w:rsid w:val="00195881"/>
    <w:rsid w:val="00196D83"/>
    <w:rsid w:val="0019764A"/>
    <w:rsid w:val="00197DF1"/>
    <w:rsid w:val="001A31FC"/>
    <w:rsid w:val="001A35EB"/>
    <w:rsid w:val="001A39F6"/>
    <w:rsid w:val="001A3ECB"/>
    <w:rsid w:val="001B1037"/>
    <w:rsid w:val="001C0CDE"/>
    <w:rsid w:val="001C1709"/>
    <w:rsid w:val="001C3711"/>
    <w:rsid w:val="001C7DF7"/>
    <w:rsid w:val="001D07AD"/>
    <w:rsid w:val="001D6EE1"/>
    <w:rsid w:val="001E44B9"/>
    <w:rsid w:val="001E57D6"/>
    <w:rsid w:val="001F0D7D"/>
    <w:rsid w:val="001F215C"/>
    <w:rsid w:val="001F625D"/>
    <w:rsid w:val="001F6E0F"/>
    <w:rsid w:val="00200FEA"/>
    <w:rsid w:val="00202C77"/>
    <w:rsid w:val="00203308"/>
    <w:rsid w:val="00210943"/>
    <w:rsid w:val="00210A8C"/>
    <w:rsid w:val="00211E59"/>
    <w:rsid w:val="0021431B"/>
    <w:rsid w:val="00214916"/>
    <w:rsid w:val="00217357"/>
    <w:rsid w:val="00220171"/>
    <w:rsid w:val="0022145F"/>
    <w:rsid w:val="00222F4B"/>
    <w:rsid w:val="0022535B"/>
    <w:rsid w:val="00225DCE"/>
    <w:rsid w:val="002279C2"/>
    <w:rsid w:val="0023020B"/>
    <w:rsid w:val="00234DEA"/>
    <w:rsid w:val="0023513E"/>
    <w:rsid w:val="0023518B"/>
    <w:rsid w:val="00240595"/>
    <w:rsid w:val="002407E1"/>
    <w:rsid w:val="00242D0D"/>
    <w:rsid w:val="00244AD6"/>
    <w:rsid w:val="00244F43"/>
    <w:rsid w:val="00247160"/>
    <w:rsid w:val="0024776A"/>
    <w:rsid w:val="00247FCE"/>
    <w:rsid w:val="00254F38"/>
    <w:rsid w:val="0025528C"/>
    <w:rsid w:val="00255592"/>
    <w:rsid w:val="00260CB3"/>
    <w:rsid w:val="002619EF"/>
    <w:rsid w:val="002652BC"/>
    <w:rsid w:val="0026734E"/>
    <w:rsid w:val="002703D8"/>
    <w:rsid w:val="0027336C"/>
    <w:rsid w:val="00273B11"/>
    <w:rsid w:val="00274F75"/>
    <w:rsid w:val="00277A24"/>
    <w:rsid w:val="00282D74"/>
    <w:rsid w:val="002832CF"/>
    <w:rsid w:val="00290409"/>
    <w:rsid w:val="00295F7A"/>
    <w:rsid w:val="002970F0"/>
    <w:rsid w:val="002A0A09"/>
    <w:rsid w:val="002A149E"/>
    <w:rsid w:val="002A33DC"/>
    <w:rsid w:val="002A61C7"/>
    <w:rsid w:val="002A62DE"/>
    <w:rsid w:val="002A643F"/>
    <w:rsid w:val="002B5FCB"/>
    <w:rsid w:val="002C204E"/>
    <w:rsid w:val="002C2655"/>
    <w:rsid w:val="002C318C"/>
    <w:rsid w:val="002C4657"/>
    <w:rsid w:val="002C7579"/>
    <w:rsid w:val="002D0C4F"/>
    <w:rsid w:val="002D40EA"/>
    <w:rsid w:val="002D5D8D"/>
    <w:rsid w:val="002D60F5"/>
    <w:rsid w:val="002E033D"/>
    <w:rsid w:val="002E20F8"/>
    <w:rsid w:val="002E2307"/>
    <w:rsid w:val="002E3935"/>
    <w:rsid w:val="002E5211"/>
    <w:rsid w:val="002E7E0C"/>
    <w:rsid w:val="002F1091"/>
    <w:rsid w:val="002F2C4D"/>
    <w:rsid w:val="002F2D6A"/>
    <w:rsid w:val="002F6B7E"/>
    <w:rsid w:val="002F7932"/>
    <w:rsid w:val="0030244C"/>
    <w:rsid w:val="00302510"/>
    <w:rsid w:val="003027A5"/>
    <w:rsid w:val="00303352"/>
    <w:rsid w:val="00303541"/>
    <w:rsid w:val="003037E4"/>
    <w:rsid w:val="0030693C"/>
    <w:rsid w:val="0030742F"/>
    <w:rsid w:val="003120B1"/>
    <w:rsid w:val="00312EC2"/>
    <w:rsid w:val="003144C9"/>
    <w:rsid w:val="00316AFC"/>
    <w:rsid w:val="00316DE7"/>
    <w:rsid w:val="003233B5"/>
    <w:rsid w:val="00323825"/>
    <w:rsid w:val="0032709D"/>
    <w:rsid w:val="0032755A"/>
    <w:rsid w:val="003315B0"/>
    <w:rsid w:val="003350D5"/>
    <w:rsid w:val="00343C25"/>
    <w:rsid w:val="00346F85"/>
    <w:rsid w:val="0034758C"/>
    <w:rsid w:val="00355366"/>
    <w:rsid w:val="00361A27"/>
    <w:rsid w:val="00361C22"/>
    <w:rsid w:val="00364578"/>
    <w:rsid w:val="00367A9B"/>
    <w:rsid w:val="00371CCA"/>
    <w:rsid w:val="003728C9"/>
    <w:rsid w:val="003748D5"/>
    <w:rsid w:val="0037583E"/>
    <w:rsid w:val="0038677A"/>
    <w:rsid w:val="00387CB9"/>
    <w:rsid w:val="00390D86"/>
    <w:rsid w:val="00392D7A"/>
    <w:rsid w:val="00395E1B"/>
    <w:rsid w:val="003A1172"/>
    <w:rsid w:val="003A2C7A"/>
    <w:rsid w:val="003A30D3"/>
    <w:rsid w:val="003A43DC"/>
    <w:rsid w:val="003A57F9"/>
    <w:rsid w:val="003A7598"/>
    <w:rsid w:val="003B08BC"/>
    <w:rsid w:val="003B2A91"/>
    <w:rsid w:val="003B3EEE"/>
    <w:rsid w:val="003C23AB"/>
    <w:rsid w:val="003C3263"/>
    <w:rsid w:val="003C43F6"/>
    <w:rsid w:val="003C5AD8"/>
    <w:rsid w:val="003C6688"/>
    <w:rsid w:val="003D026E"/>
    <w:rsid w:val="003D05AC"/>
    <w:rsid w:val="003D1009"/>
    <w:rsid w:val="003D1424"/>
    <w:rsid w:val="003D4409"/>
    <w:rsid w:val="003D7087"/>
    <w:rsid w:val="003D7300"/>
    <w:rsid w:val="003D7954"/>
    <w:rsid w:val="003E0BAB"/>
    <w:rsid w:val="003E1CEC"/>
    <w:rsid w:val="003E263F"/>
    <w:rsid w:val="003E6598"/>
    <w:rsid w:val="003E6628"/>
    <w:rsid w:val="003E79B6"/>
    <w:rsid w:val="003F18DC"/>
    <w:rsid w:val="003F1F4A"/>
    <w:rsid w:val="003F29E8"/>
    <w:rsid w:val="003F5BDE"/>
    <w:rsid w:val="0040240C"/>
    <w:rsid w:val="00406293"/>
    <w:rsid w:val="0040664F"/>
    <w:rsid w:val="00407518"/>
    <w:rsid w:val="00413766"/>
    <w:rsid w:val="004143CA"/>
    <w:rsid w:val="004152B1"/>
    <w:rsid w:val="00417923"/>
    <w:rsid w:val="00417D1C"/>
    <w:rsid w:val="00423AD2"/>
    <w:rsid w:val="00427CDA"/>
    <w:rsid w:val="00430A87"/>
    <w:rsid w:val="004360B0"/>
    <w:rsid w:val="00436239"/>
    <w:rsid w:val="00437A2A"/>
    <w:rsid w:val="00441346"/>
    <w:rsid w:val="00443751"/>
    <w:rsid w:val="004446C5"/>
    <w:rsid w:val="0044523B"/>
    <w:rsid w:val="00445EC8"/>
    <w:rsid w:val="00447093"/>
    <w:rsid w:val="0045084C"/>
    <w:rsid w:val="0045318A"/>
    <w:rsid w:val="00456A5F"/>
    <w:rsid w:val="00462F16"/>
    <w:rsid w:val="00467856"/>
    <w:rsid w:val="00470E3C"/>
    <w:rsid w:val="0047229D"/>
    <w:rsid w:val="00473C48"/>
    <w:rsid w:val="00474B38"/>
    <w:rsid w:val="00483A9C"/>
    <w:rsid w:val="004857DB"/>
    <w:rsid w:val="004904FD"/>
    <w:rsid w:val="004923BD"/>
    <w:rsid w:val="004960F5"/>
    <w:rsid w:val="004970B6"/>
    <w:rsid w:val="004A2A8E"/>
    <w:rsid w:val="004A4EA3"/>
    <w:rsid w:val="004A5AE0"/>
    <w:rsid w:val="004A69DD"/>
    <w:rsid w:val="004A7966"/>
    <w:rsid w:val="004B3211"/>
    <w:rsid w:val="004B3A46"/>
    <w:rsid w:val="004C2232"/>
    <w:rsid w:val="004C3A8B"/>
    <w:rsid w:val="004C41E0"/>
    <w:rsid w:val="004C48A6"/>
    <w:rsid w:val="004D5947"/>
    <w:rsid w:val="004D5D74"/>
    <w:rsid w:val="004D63FA"/>
    <w:rsid w:val="004D6461"/>
    <w:rsid w:val="004D66FA"/>
    <w:rsid w:val="004D76E6"/>
    <w:rsid w:val="004E1CB4"/>
    <w:rsid w:val="004E1F7B"/>
    <w:rsid w:val="004E5B82"/>
    <w:rsid w:val="004F5B06"/>
    <w:rsid w:val="00500AEA"/>
    <w:rsid w:val="00501A24"/>
    <w:rsid w:val="00501D95"/>
    <w:rsid w:val="00502487"/>
    <w:rsid w:val="00503ECC"/>
    <w:rsid w:val="00505519"/>
    <w:rsid w:val="00505539"/>
    <w:rsid w:val="0050628C"/>
    <w:rsid w:val="0051025B"/>
    <w:rsid w:val="00510CB2"/>
    <w:rsid w:val="0051159E"/>
    <w:rsid w:val="005118F9"/>
    <w:rsid w:val="00513095"/>
    <w:rsid w:val="005132DA"/>
    <w:rsid w:val="005221C2"/>
    <w:rsid w:val="005238DE"/>
    <w:rsid w:val="005260A3"/>
    <w:rsid w:val="00530F1D"/>
    <w:rsid w:val="0053226C"/>
    <w:rsid w:val="00534C1E"/>
    <w:rsid w:val="00535810"/>
    <w:rsid w:val="00537D66"/>
    <w:rsid w:val="005415FE"/>
    <w:rsid w:val="00543F53"/>
    <w:rsid w:val="00550451"/>
    <w:rsid w:val="005538DE"/>
    <w:rsid w:val="00554668"/>
    <w:rsid w:val="00555D35"/>
    <w:rsid w:val="005565DC"/>
    <w:rsid w:val="00565CEB"/>
    <w:rsid w:val="00566B1D"/>
    <w:rsid w:val="0057015B"/>
    <w:rsid w:val="005704EC"/>
    <w:rsid w:val="00573F88"/>
    <w:rsid w:val="0057443C"/>
    <w:rsid w:val="005849A8"/>
    <w:rsid w:val="00584E3A"/>
    <w:rsid w:val="00586ECD"/>
    <w:rsid w:val="00587C21"/>
    <w:rsid w:val="00593A92"/>
    <w:rsid w:val="00593D42"/>
    <w:rsid w:val="00594555"/>
    <w:rsid w:val="00597590"/>
    <w:rsid w:val="00597827"/>
    <w:rsid w:val="005A77F9"/>
    <w:rsid w:val="005B0F08"/>
    <w:rsid w:val="005B3D29"/>
    <w:rsid w:val="005C2EAA"/>
    <w:rsid w:val="005D0022"/>
    <w:rsid w:val="005D51CD"/>
    <w:rsid w:val="005E0681"/>
    <w:rsid w:val="005E16FD"/>
    <w:rsid w:val="005E17C3"/>
    <w:rsid w:val="005E363E"/>
    <w:rsid w:val="005E58C9"/>
    <w:rsid w:val="005F2616"/>
    <w:rsid w:val="0060189F"/>
    <w:rsid w:val="006030B1"/>
    <w:rsid w:val="00603525"/>
    <w:rsid w:val="006047C5"/>
    <w:rsid w:val="0061799E"/>
    <w:rsid w:val="00617AA4"/>
    <w:rsid w:val="00620633"/>
    <w:rsid w:val="00627B53"/>
    <w:rsid w:val="006323A8"/>
    <w:rsid w:val="006350C9"/>
    <w:rsid w:val="00644743"/>
    <w:rsid w:val="0064610D"/>
    <w:rsid w:val="006463AA"/>
    <w:rsid w:val="00654075"/>
    <w:rsid w:val="00656D98"/>
    <w:rsid w:val="00657F48"/>
    <w:rsid w:val="00661234"/>
    <w:rsid w:val="00662E18"/>
    <w:rsid w:val="006653EE"/>
    <w:rsid w:val="0066575A"/>
    <w:rsid w:val="006670F7"/>
    <w:rsid w:val="00671158"/>
    <w:rsid w:val="0067276F"/>
    <w:rsid w:val="006732D2"/>
    <w:rsid w:val="00677706"/>
    <w:rsid w:val="006779DA"/>
    <w:rsid w:val="00677B2B"/>
    <w:rsid w:val="00683186"/>
    <w:rsid w:val="0068385D"/>
    <w:rsid w:val="00684594"/>
    <w:rsid w:val="00687C82"/>
    <w:rsid w:val="00691CCC"/>
    <w:rsid w:val="006947BD"/>
    <w:rsid w:val="006A1510"/>
    <w:rsid w:val="006A169A"/>
    <w:rsid w:val="006A1EDF"/>
    <w:rsid w:val="006B23BC"/>
    <w:rsid w:val="006B289C"/>
    <w:rsid w:val="006C07D6"/>
    <w:rsid w:val="006C28AC"/>
    <w:rsid w:val="006C4FE0"/>
    <w:rsid w:val="006C549D"/>
    <w:rsid w:val="006C7B3F"/>
    <w:rsid w:val="006D0AAF"/>
    <w:rsid w:val="006D3742"/>
    <w:rsid w:val="006D391E"/>
    <w:rsid w:val="006D5EFF"/>
    <w:rsid w:val="006D664A"/>
    <w:rsid w:val="006D6AAE"/>
    <w:rsid w:val="006E4897"/>
    <w:rsid w:val="006E7F27"/>
    <w:rsid w:val="007010EA"/>
    <w:rsid w:val="0070603B"/>
    <w:rsid w:val="00706F0B"/>
    <w:rsid w:val="00707659"/>
    <w:rsid w:val="00710EA2"/>
    <w:rsid w:val="007123C3"/>
    <w:rsid w:val="0071531D"/>
    <w:rsid w:val="007227AD"/>
    <w:rsid w:val="00725466"/>
    <w:rsid w:val="007336E9"/>
    <w:rsid w:val="0073732F"/>
    <w:rsid w:val="00743498"/>
    <w:rsid w:val="00744D21"/>
    <w:rsid w:val="00751A5C"/>
    <w:rsid w:val="00751EF3"/>
    <w:rsid w:val="00757A27"/>
    <w:rsid w:val="0076347B"/>
    <w:rsid w:val="00764349"/>
    <w:rsid w:val="00765E8D"/>
    <w:rsid w:val="00766715"/>
    <w:rsid w:val="00766A5F"/>
    <w:rsid w:val="00766C3F"/>
    <w:rsid w:val="00773575"/>
    <w:rsid w:val="00781E07"/>
    <w:rsid w:val="007826EF"/>
    <w:rsid w:val="007914B1"/>
    <w:rsid w:val="00796ED1"/>
    <w:rsid w:val="007A054A"/>
    <w:rsid w:val="007A3095"/>
    <w:rsid w:val="007A469C"/>
    <w:rsid w:val="007A7D97"/>
    <w:rsid w:val="007B01DF"/>
    <w:rsid w:val="007B0718"/>
    <w:rsid w:val="007B0820"/>
    <w:rsid w:val="007B1F01"/>
    <w:rsid w:val="007B30F2"/>
    <w:rsid w:val="007B3FDB"/>
    <w:rsid w:val="007B4598"/>
    <w:rsid w:val="007B7104"/>
    <w:rsid w:val="007B7BFB"/>
    <w:rsid w:val="007C0B2A"/>
    <w:rsid w:val="007C26A4"/>
    <w:rsid w:val="007C56B4"/>
    <w:rsid w:val="007C7810"/>
    <w:rsid w:val="007D212D"/>
    <w:rsid w:val="007D3FCF"/>
    <w:rsid w:val="007D6138"/>
    <w:rsid w:val="007E3479"/>
    <w:rsid w:val="007E51CC"/>
    <w:rsid w:val="007E681A"/>
    <w:rsid w:val="007F1144"/>
    <w:rsid w:val="007F3CF3"/>
    <w:rsid w:val="00802914"/>
    <w:rsid w:val="00806875"/>
    <w:rsid w:val="008154B0"/>
    <w:rsid w:val="008216C3"/>
    <w:rsid w:val="00823CF6"/>
    <w:rsid w:val="00824591"/>
    <w:rsid w:val="00832E03"/>
    <w:rsid w:val="008333FF"/>
    <w:rsid w:val="00833AC2"/>
    <w:rsid w:val="0083523B"/>
    <w:rsid w:val="008364C7"/>
    <w:rsid w:val="00836C5C"/>
    <w:rsid w:val="00837577"/>
    <w:rsid w:val="00842F8A"/>
    <w:rsid w:val="008433EA"/>
    <w:rsid w:val="008500BD"/>
    <w:rsid w:val="008548B9"/>
    <w:rsid w:val="008552C0"/>
    <w:rsid w:val="00855309"/>
    <w:rsid w:val="008575C9"/>
    <w:rsid w:val="00857A68"/>
    <w:rsid w:val="00857E9E"/>
    <w:rsid w:val="008603C6"/>
    <w:rsid w:val="00860E7B"/>
    <w:rsid w:val="00864B73"/>
    <w:rsid w:val="00870F6B"/>
    <w:rsid w:val="00871C01"/>
    <w:rsid w:val="00873199"/>
    <w:rsid w:val="00873680"/>
    <w:rsid w:val="008764B5"/>
    <w:rsid w:val="008811BA"/>
    <w:rsid w:val="008820EF"/>
    <w:rsid w:val="00884F90"/>
    <w:rsid w:val="0088749D"/>
    <w:rsid w:val="00887F5F"/>
    <w:rsid w:val="00890660"/>
    <w:rsid w:val="00892A98"/>
    <w:rsid w:val="00896D72"/>
    <w:rsid w:val="00897565"/>
    <w:rsid w:val="008A155A"/>
    <w:rsid w:val="008A7B72"/>
    <w:rsid w:val="008A7BDD"/>
    <w:rsid w:val="008B0CC6"/>
    <w:rsid w:val="008B28EB"/>
    <w:rsid w:val="008B33D7"/>
    <w:rsid w:val="008B43B5"/>
    <w:rsid w:val="008B6578"/>
    <w:rsid w:val="008B6AF3"/>
    <w:rsid w:val="008B7D4E"/>
    <w:rsid w:val="008C2ECF"/>
    <w:rsid w:val="008C3A4E"/>
    <w:rsid w:val="008C6DE7"/>
    <w:rsid w:val="008D1566"/>
    <w:rsid w:val="008D1998"/>
    <w:rsid w:val="008D3F4E"/>
    <w:rsid w:val="008D79D2"/>
    <w:rsid w:val="008E110F"/>
    <w:rsid w:val="008E1ECA"/>
    <w:rsid w:val="008E2234"/>
    <w:rsid w:val="008E31AB"/>
    <w:rsid w:val="008E646C"/>
    <w:rsid w:val="008F2CB7"/>
    <w:rsid w:val="00902D74"/>
    <w:rsid w:val="009050FF"/>
    <w:rsid w:val="009127AA"/>
    <w:rsid w:val="009152F6"/>
    <w:rsid w:val="00915590"/>
    <w:rsid w:val="00920390"/>
    <w:rsid w:val="009223E7"/>
    <w:rsid w:val="00922E2C"/>
    <w:rsid w:val="00927241"/>
    <w:rsid w:val="009277CD"/>
    <w:rsid w:val="0094012B"/>
    <w:rsid w:val="00941819"/>
    <w:rsid w:val="00943114"/>
    <w:rsid w:val="009460F6"/>
    <w:rsid w:val="009512BB"/>
    <w:rsid w:val="00953542"/>
    <w:rsid w:val="00956503"/>
    <w:rsid w:val="0096153D"/>
    <w:rsid w:val="00961D89"/>
    <w:rsid w:val="00967C31"/>
    <w:rsid w:val="0097075C"/>
    <w:rsid w:val="00970E30"/>
    <w:rsid w:val="00975B3E"/>
    <w:rsid w:val="009779D2"/>
    <w:rsid w:val="00981840"/>
    <w:rsid w:val="00983E27"/>
    <w:rsid w:val="0098425C"/>
    <w:rsid w:val="00990760"/>
    <w:rsid w:val="00995C55"/>
    <w:rsid w:val="009A1834"/>
    <w:rsid w:val="009A7B5E"/>
    <w:rsid w:val="009B1F9C"/>
    <w:rsid w:val="009B45A4"/>
    <w:rsid w:val="009C144D"/>
    <w:rsid w:val="009C32BD"/>
    <w:rsid w:val="009C7709"/>
    <w:rsid w:val="009D2125"/>
    <w:rsid w:val="009D69DF"/>
    <w:rsid w:val="009E312B"/>
    <w:rsid w:val="009E3B8F"/>
    <w:rsid w:val="009E3D15"/>
    <w:rsid w:val="009E4889"/>
    <w:rsid w:val="009E6FF0"/>
    <w:rsid w:val="009E786C"/>
    <w:rsid w:val="009E78C9"/>
    <w:rsid w:val="009F2FCE"/>
    <w:rsid w:val="009F3AA4"/>
    <w:rsid w:val="009F42B3"/>
    <w:rsid w:val="00A00BCF"/>
    <w:rsid w:val="00A00FF3"/>
    <w:rsid w:val="00A0675D"/>
    <w:rsid w:val="00A06796"/>
    <w:rsid w:val="00A2124C"/>
    <w:rsid w:val="00A2140D"/>
    <w:rsid w:val="00A21DBE"/>
    <w:rsid w:val="00A237BE"/>
    <w:rsid w:val="00A24259"/>
    <w:rsid w:val="00A274CC"/>
    <w:rsid w:val="00A27FD9"/>
    <w:rsid w:val="00A31458"/>
    <w:rsid w:val="00A33578"/>
    <w:rsid w:val="00A36FA0"/>
    <w:rsid w:val="00A40F50"/>
    <w:rsid w:val="00A43E60"/>
    <w:rsid w:val="00A46FB8"/>
    <w:rsid w:val="00A50832"/>
    <w:rsid w:val="00A531E9"/>
    <w:rsid w:val="00A5384F"/>
    <w:rsid w:val="00A53B0F"/>
    <w:rsid w:val="00A56F16"/>
    <w:rsid w:val="00A6179B"/>
    <w:rsid w:val="00A651DF"/>
    <w:rsid w:val="00A67AD0"/>
    <w:rsid w:val="00A70149"/>
    <w:rsid w:val="00A70AC9"/>
    <w:rsid w:val="00A75F04"/>
    <w:rsid w:val="00A77D28"/>
    <w:rsid w:val="00A806C9"/>
    <w:rsid w:val="00A82463"/>
    <w:rsid w:val="00A907B0"/>
    <w:rsid w:val="00A908D6"/>
    <w:rsid w:val="00A92E27"/>
    <w:rsid w:val="00A93798"/>
    <w:rsid w:val="00AA092D"/>
    <w:rsid w:val="00AA198D"/>
    <w:rsid w:val="00AA35DA"/>
    <w:rsid w:val="00AA5A1B"/>
    <w:rsid w:val="00AA5C68"/>
    <w:rsid w:val="00AA631A"/>
    <w:rsid w:val="00AB084B"/>
    <w:rsid w:val="00AB0D8F"/>
    <w:rsid w:val="00AB2A4D"/>
    <w:rsid w:val="00AB2BBD"/>
    <w:rsid w:val="00AB3BC9"/>
    <w:rsid w:val="00AB3D55"/>
    <w:rsid w:val="00AB6632"/>
    <w:rsid w:val="00AB79B5"/>
    <w:rsid w:val="00AC34D0"/>
    <w:rsid w:val="00AD0886"/>
    <w:rsid w:val="00AD11DC"/>
    <w:rsid w:val="00AD2A9D"/>
    <w:rsid w:val="00AE2356"/>
    <w:rsid w:val="00AE3286"/>
    <w:rsid w:val="00AE45E7"/>
    <w:rsid w:val="00AE5A02"/>
    <w:rsid w:val="00AE6347"/>
    <w:rsid w:val="00AF1A55"/>
    <w:rsid w:val="00B01978"/>
    <w:rsid w:val="00B03C0A"/>
    <w:rsid w:val="00B04DBF"/>
    <w:rsid w:val="00B10690"/>
    <w:rsid w:val="00B10D2C"/>
    <w:rsid w:val="00B139A9"/>
    <w:rsid w:val="00B1476F"/>
    <w:rsid w:val="00B14E91"/>
    <w:rsid w:val="00B15EC3"/>
    <w:rsid w:val="00B16318"/>
    <w:rsid w:val="00B22271"/>
    <w:rsid w:val="00B24DD8"/>
    <w:rsid w:val="00B26A23"/>
    <w:rsid w:val="00B328DA"/>
    <w:rsid w:val="00B33156"/>
    <w:rsid w:val="00B34032"/>
    <w:rsid w:val="00B345BE"/>
    <w:rsid w:val="00B3578C"/>
    <w:rsid w:val="00B36CBF"/>
    <w:rsid w:val="00B374CB"/>
    <w:rsid w:val="00B4141A"/>
    <w:rsid w:val="00B41428"/>
    <w:rsid w:val="00B47E92"/>
    <w:rsid w:val="00B51165"/>
    <w:rsid w:val="00B526AD"/>
    <w:rsid w:val="00B528A1"/>
    <w:rsid w:val="00B53E55"/>
    <w:rsid w:val="00B5488C"/>
    <w:rsid w:val="00B565A1"/>
    <w:rsid w:val="00B579EC"/>
    <w:rsid w:val="00B651F7"/>
    <w:rsid w:val="00B656FE"/>
    <w:rsid w:val="00B70156"/>
    <w:rsid w:val="00B71E21"/>
    <w:rsid w:val="00B74FCD"/>
    <w:rsid w:val="00B763B6"/>
    <w:rsid w:val="00B77ACE"/>
    <w:rsid w:val="00B80860"/>
    <w:rsid w:val="00B82659"/>
    <w:rsid w:val="00B84051"/>
    <w:rsid w:val="00B871CC"/>
    <w:rsid w:val="00B90A32"/>
    <w:rsid w:val="00B92010"/>
    <w:rsid w:val="00B95ECA"/>
    <w:rsid w:val="00BA05D2"/>
    <w:rsid w:val="00BB4942"/>
    <w:rsid w:val="00BB5143"/>
    <w:rsid w:val="00BB6418"/>
    <w:rsid w:val="00BB6BC2"/>
    <w:rsid w:val="00BC0F35"/>
    <w:rsid w:val="00BC300E"/>
    <w:rsid w:val="00BC3172"/>
    <w:rsid w:val="00BC4100"/>
    <w:rsid w:val="00BC6D21"/>
    <w:rsid w:val="00BC70D3"/>
    <w:rsid w:val="00BC718F"/>
    <w:rsid w:val="00BD3D1A"/>
    <w:rsid w:val="00BD4E1B"/>
    <w:rsid w:val="00BD733F"/>
    <w:rsid w:val="00BE06FB"/>
    <w:rsid w:val="00BE0850"/>
    <w:rsid w:val="00BE1CCD"/>
    <w:rsid w:val="00BE261F"/>
    <w:rsid w:val="00BE2668"/>
    <w:rsid w:val="00BE35AB"/>
    <w:rsid w:val="00BE43C8"/>
    <w:rsid w:val="00BE471D"/>
    <w:rsid w:val="00BE4C43"/>
    <w:rsid w:val="00BE6872"/>
    <w:rsid w:val="00BE6FBF"/>
    <w:rsid w:val="00BF6393"/>
    <w:rsid w:val="00BF7283"/>
    <w:rsid w:val="00C0001D"/>
    <w:rsid w:val="00C0087A"/>
    <w:rsid w:val="00C01A0F"/>
    <w:rsid w:val="00C04CA6"/>
    <w:rsid w:val="00C04FBA"/>
    <w:rsid w:val="00C05168"/>
    <w:rsid w:val="00C10F1C"/>
    <w:rsid w:val="00C11F2D"/>
    <w:rsid w:val="00C14195"/>
    <w:rsid w:val="00C1581E"/>
    <w:rsid w:val="00C15E33"/>
    <w:rsid w:val="00C16C3F"/>
    <w:rsid w:val="00C222A2"/>
    <w:rsid w:val="00C24666"/>
    <w:rsid w:val="00C25229"/>
    <w:rsid w:val="00C26A42"/>
    <w:rsid w:val="00C277F0"/>
    <w:rsid w:val="00C30285"/>
    <w:rsid w:val="00C33339"/>
    <w:rsid w:val="00C37C7D"/>
    <w:rsid w:val="00C4068B"/>
    <w:rsid w:val="00C43963"/>
    <w:rsid w:val="00C516BC"/>
    <w:rsid w:val="00C52263"/>
    <w:rsid w:val="00C531BB"/>
    <w:rsid w:val="00C53FAA"/>
    <w:rsid w:val="00C54706"/>
    <w:rsid w:val="00C54754"/>
    <w:rsid w:val="00C57CCF"/>
    <w:rsid w:val="00C60EDE"/>
    <w:rsid w:val="00C63C0E"/>
    <w:rsid w:val="00C645FD"/>
    <w:rsid w:val="00C66D0E"/>
    <w:rsid w:val="00C670F7"/>
    <w:rsid w:val="00C71843"/>
    <w:rsid w:val="00C74CD4"/>
    <w:rsid w:val="00C8036B"/>
    <w:rsid w:val="00C821C0"/>
    <w:rsid w:val="00C82F67"/>
    <w:rsid w:val="00C83EC8"/>
    <w:rsid w:val="00C8480A"/>
    <w:rsid w:val="00C84B76"/>
    <w:rsid w:val="00C85777"/>
    <w:rsid w:val="00C8681E"/>
    <w:rsid w:val="00C86ACF"/>
    <w:rsid w:val="00C91B11"/>
    <w:rsid w:val="00C91BD9"/>
    <w:rsid w:val="00C940A6"/>
    <w:rsid w:val="00C942DB"/>
    <w:rsid w:val="00C94513"/>
    <w:rsid w:val="00C94D14"/>
    <w:rsid w:val="00C9551A"/>
    <w:rsid w:val="00C96009"/>
    <w:rsid w:val="00CA00AF"/>
    <w:rsid w:val="00CA2354"/>
    <w:rsid w:val="00CB088A"/>
    <w:rsid w:val="00CB0CA7"/>
    <w:rsid w:val="00CB1499"/>
    <w:rsid w:val="00CB37E8"/>
    <w:rsid w:val="00CB4CFC"/>
    <w:rsid w:val="00CC5DC4"/>
    <w:rsid w:val="00CD3B11"/>
    <w:rsid w:val="00CD4649"/>
    <w:rsid w:val="00CD4EE8"/>
    <w:rsid w:val="00CD7098"/>
    <w:rsid w:val="00CE1F89"/>
    <w:rsid w:val="00CE5326"/>
    <w:rsid w:val="00CF03DE"/>
    <w:rsid w:val="00CF1142"/>
    <w:rsid w:val="00CF4765"/>
    <w:rsid w:val="00CF5D29"/>
    <w:rsid w:val="00D05830"/>
    <w:rsid w:val="00D10035"/>
    <w:rsid w:val="00D125AF"/>
    <w:rsid w:val="00D14D22"/>
    <w:rsid w:val="00D16564"/>
    <w:rsid w:val="00D220F0"/>
    <w:rsid w:val="00D22180"/>
    <w:rsid w:val="00D2789E"/>
    <w:rsid w:val="00D322BA"/>
    <w:rsid w:val="00D3415E"/>
    <w:rsid w:val="00D36C11"/>
    <w:rsid w:val="00D3725E"/>
    <w:rsid w:val="00D40550"/>
    <w:rsid w:val="00D42819"/>
    <w:rsid w:val="00D438C0"/>
    <w:rsid w:val="00D51639"/>
    <w:rsid w:val="00D52FA0"/>
    <w:rsid w:val="00D546A4"/>
    <w:rsid w:val="00D54BC6"/>
    <w:rsid w:val="00D63E0C"/>
    <w:rsid w:val="00D6466E"/>
    <w:rsid w:val="00D7016B"/>
    <w:rsid w:val="00D7043C"/>
    <w:rsid w:val="00D742E0"/>
    <w:rsid w:val="00D753CC"/>
    <w:rsid w:val="00D771F1"/>
    <w:rsid w:val="00D809C1"/>
    <w:rsid w:val="00D80E08"/>
    <w:rsid w:val="00D9038E"/>
    <w:rsid w:val="00D92929"/>
    <w:rsid w:val="00D92DD3"/>
    <w:rsid w:val="00D94369"/>
    <w:rsid w:val="00D96AD1"/>
    <w:rsid w:val="00D97B92"/>
    <w:rsid w:val="00DA0FF0"/>
    <w:rsid w:val="00DA5654"/>
    <w:rsid w:val="00DA7C57"/>
    <w:rsid w:val="00DA7CAF"/>
    <w:rsid w:val="00DB05F8"/>
    <w:rsid w:val="00DB1287"/>
    <w:rsid w:val="00DB2C54"/>
    <w:rsid w:val="00DB3776"/>
    <w:rsid w:val="00DB3ABA"/>
    <w:rsid w:val="00DB46BC"/>
    <w:rsid w:val="00DB77B4"/>
    <w:rsid w:val="00DC0B5E"/>
    <w:rsid w:val="00DC1725"/>
    <w:rsid w:val="00DC2E67"/>
    <w:rsid w:val="00DC4E1D"/>
    <w:rsid w:val="00DC549D"/>
    <w:rsid w:val="00DC602E"/>
    <w:rsid w:val="00DD10C0"/>
    <w:rsid w:val="00DD2B9B"/>
    <w:rsid w:val="00DD34BE"/>
    <w:rsid w:val="00DD7333"/>
    <w:rsid w:val="00DD7982"/>
    <w:rsid w:val="00DE1241"/>
    <w:rsid w:val="00DE23D5"/>
    <w:rsid w:val="00DE2427"/>
    <w:rsid w:val="00DE639D"/>
    <w:rsid w:val="00DF23A1"/>
    <w:rsid w:val="00DF5E75"/>
    <w:rsid w:val="00DF7FB3"/>
    <w:rsid w:val="00E014B0"/>
    <w:rsid w:val="00E04F54"/>
    <w:rsid w:val="00E05374"/>
    <w:rsid w:val="00E05835"/>
    <w:rsid w:val="00E05F59"/>
    <w:rsid w:val="00E06E9E"/>
    <w:rsid w:val="00E11C45"/>
    <w:rsid w:val="00E11C4C"/>
    <w:rsid w:val="00E12961"/>
    <w:rsid w:val="00E13123"/>
    <w:rsid w:val="00E1460F"/>
    <w:rsid w:val="00E17873"/>
    <w:rsid w:val="00E17DD7"/>
    <w:rsid w:val="00E20147"/>
    <w:rsid w:val="00E20AE2"/>
    <w:rsid w:val="00E232D9"/>
    <w:rsid w:val="00E23A88"/>
    <w:rsid w:val="00E34285"/>
    <w:rsid w:val="00E40422"/>
    <w:rsid w:val="00E40835"/>
    <w:rsid w:val="00E4135C"/>
    <w:rsid w:val="00E4164E"/>
    <w:rsid w:val="00E42679"/>
    <w:rsid w:val="00E44A23"/>
    <w:rsid w:val="00E46101"/>
    <w:rsid w:val="00E61327"/>
    <w:rsid w:val="00E61977"/>
    <w:rsid w:val="00E62144"/>
    <w:rsid w:val="00E632AE"/>
    <w:rsid w:val="00E76075"/>
    <w:rsid w:val="00E762B2"/>
    <w:rsid w:val="00E762FB"/>
    <w:rsid w:val="00E7746A"/>
    <w:rsid w:val="00E774C9"/>
    <w:rsid w:val="00E80AFB"/>
    <w:rsid w:val="00E81E6C"/>
    <w:rsid w:val="00E86B84"/>
    <w:rsid w:val="00E94517"/>
    <w:rsid w:val="00E950C2"/>
    <w:rsid w:val="00E953F4"/>
    <w:rsid w:val="00E96140"/>
    <w:rsid w:val="00E96597"/>
    <w:rsid w:val="00EA0C5D"/>
    <w:rsid w:val="00EA35FE"/>
    <w:rsid w:val="00EA5D2C"/>
    <w:rsid w:val="00EB0BB9"/>
    <w:rsid w:val="00EB0CAD"/>
    <w:rsid w:val="00EB31AE"/>
    <w:rsid w:val="00EB3268"/>
    <w:rsid w:val="00EC5BB1"/>
    <w:rsid w:val="00EC6FCC"/>
    <w:rsid w:val="00EE3950"/>
    <w:rsid w:val="00EF007B"/>
    <w:rsid w:val="00EF0A51"/>
    <w:rsid w:val="00EF7650"/>
    <w:rsid w:val="00F044AD"/>
    <w:rsid w:val="00F0686A"/>
    <w:rsid w:val="00F1067B"/>
    <w:rsid w:val="00F10D83"/>
    <w:rsid w:val="00F12DC8"/>
    <w:rsid w:val="00F12F73"/>
    <w:rsid w:val="00F138E9"/>
    <w:rsid w:val="00F143A7"/>
    <w:rsid w:val="00F2012A"/>
    <w:rsid w:val="00F202EC"/>
    <w:rsid w:val="00F22B8A"/>
    <w:rsid w:val="00F250C8"/>
    <w:rsid w:val="00F3349E"/>
    <w:rsid w:val="00F33BB8"/>
    <w:rsid w:val="00F33D68"/>
    <w:rsid w:val="00F34113"/>
    <w:rsid w:val="00F36495"/>
    <w:rsid w:val="00F36A09"/>
    <w:rsid w:val="00F37A17"/>
    <w:rsid w:val="00F413C9"/>
    <w:rsid w:val="00F42904"/>
    <w:rsid w:val="00F44835"/>
    <w:rsid w:val="00F45654"/>
    <w:rsid w:val="00F45E7E"/>
    <w:rsid w:val="00F45F9E"/>
    <w:rsid w:val="00F46672"/>
    <w:rsid w:val="00F46FCE"/>
    <w:rsid w:val="00F47F7F"/>
    <w:rsid w:val="00F5303B"/>
    <w:rsid w:val="00F564AF"/>
    <w:rsid w:val="00F570D7"/>
    <w:rsid w:val="00F57DD8"/>
    <w:rsid w:val="00F61B0A"/>
    <w:rsid w:val="00F64853"/>
    <w:rsid w:val="00F66697"/>
    <w:rsid w:val="00F74B23"/>
    <w:rsid w:val="00F7714B"/>
    <w:rsid w:val="00F8081B"/>
    <w:rsid w:val="00F8128E"/>
    <w:rsid w:val="00F84884"/>
    <w:rsid w:val="00F84A51"/>
    <w:rsid w:val="00F90349"/>
    <w:rsid w:val="00F91C94"/>
    <w:rsid w:val="00F91D80"/>
    <w:rsid w:val="00F93A42"/>
    <w:rsid w:val="00F945B3"/>
    <w:rsid w:val="00FA2F5D"/>
    <w:rsid w:val="00FA4C65"/>
    <w:rsid w:val="00FA55FF"/>
    <w:rsid w:val="00FA5E49"/>
    <w:rsid w:val="00FB3177"/>
    <w:rsid w:val="00FB5EA1"/>
    <w:rsid w:val="00FB7BEA"/>
    <w:rsid w:val="00FC1D39"/>
    <w:rsid w:val="00FC29B3"/>
    <w:rsid w:val="00FC44E8"/>
    <w:rsid w:val="00FC5747"/>
    <w:rsid w:val="00FC67CC"/>
    <w:rsid w:val="00FD30DD"/>
    <w:rsid w:val="00FD3271"/>
    <w:rsid w:val="00FD3CD2"/>
    <w:rsid w:val="00FD5105"/>
    <w:rsid w:val="00FD56DA"/>
    <w:rsid w:val="00FD5A07"/>
    <w:rsid w:val="00FD5E9C"/>
    <w:rsid w:val="00FE0783"/>
    <w:rsid w:val="00FE2792"/>
    <w:rsid w:val="00FE3FCA"/>
    <w:rsid w:val="00FE5EAD"/>
    <w:rsid w:val="00FE620C"/>
    <w:rsid w:val="00FE663F"/>
    <w:rsid w:val="00FE6B85"/>
    <w:rsid w:val="00FF27C2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C840"/>
  <w15:chartTrackingRefBased/>
  <w15:docId w15:val="{846F3C48-E24C-4B17-ABC0-720CB221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BB51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B6632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2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2616"/>
    <w:rPr>
      <w:rFonts w:ascii="Segoe UI" w:hAnsi="Segoe UI" w:cs="Segoe UI"/>
      <w:sz w:val="18"/>
      <w:szCs w:val="18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F1A55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AB2A4D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9C14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C144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C144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C14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C144D"/>
    <w:rPr>
      <w:b/>
      <w:bCs/>
      <w:sz w:val="20"/>
      <w:szCs w:val="20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B871CC"/>
    <w:rPr>
      <w:color w:val="605E5C"/>
      <w:shd w:val="clear" w:color="auto" w:fill="E1DFDD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514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B5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BB5143"/>
    <w:rPr>
      <w:b/>
      <w:bCs/>
    </w:rPr>
  </w:style>
  <w:style w:type="character" w:styleId="Enfasicorsivo">
    <w:name w:val="Emphasis"/>
    <w:basedOn w:val="Carpredefinitoparagrafo"/>
    <w:uiPriority w:val="20"/>
    <w:qFormat/>
    <w:rsid w:val="00BB5143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83523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05F59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5E17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seipiemonte.cultura.gov.it/" TargetMode="External"/><Relationship Id="rId13" Type="http://schemas.openxmlformats.org/officeDocument/2006/relationships/hyperlink" Target="mailto:simona@lawhite.it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mailto:silvia@lawhit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drm-pie.racconigi@cultura.gov.i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rm-pie.comunicazione@cultura.gov.it" TargetMode="External"/><Relationship Id="rId10" Type="http://schemas.openxmlformats.org/officeDocument/2006/relationships/hyperlink" Target="https://www.museiitaliani.i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.ly/6O2QO" TargetMode="External"/><Relationship Id="rId14" Type="http://schemas.openxmlformats.org/officeDocument/2006/relationships/hyperlink" Target="mailto:erica@lawhit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2D06-311A-4AF8-8AE4-BD7CFEEB2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2014</TotalTime>
  <Pages>3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D'amuri</dc:creator>
  <cp:keywords/>
  <dc:description/>
  <cp:lastModifiedBy>Maria D'amuri</cp:lastModifiedBy>
  <cp:revision>345</cp:revision>
  <cp:lastPrinted>2026-03-27T14:28:00Z</cp:lastPrinted>
  <dcterms:created xsi:type="dcterms:W3CDTF">2024-06-28T14:58:00Z</dcterms:created>
  <dcterms:modified xsi:type="dcterms:W3CDTF">2026-03-27T14:38:00Z</dcterms:modified>
</cp:coreProperties>
</file>